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E82C" w14:textId="77777777" w:rsidR="00495F79" w:rsidRDefault="00495F79" w:rsidP="00495F79">
      <w:pPr>
        <w:pStyle w:val="Normlnweb"/>
        <w:jc w:val="center"/>
      </w:pPr>
      <w:r>
        <w:rPr>
          <w:noProof/>
        </w:rPr>
        <w:drawing>
          <wp:inline distT="0" distB="0" distL="0" distR="0" wp14:anchorId="32D0DE3D" wp14:editId="78DEAA1D">
            <wp:extent cx="1003300" cy="988502"/>
            <wp:effectExtent l="0" t="0" r="635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0721" cy="995813"/>
                    </a:xfrm>
                    <a:prstGeom prst="rect">
                      <a:avLst/>
                    </a:prstGeom>
                    <a:noFill/>
                    <a:ln>
                      <a:noFill/>
                    </a:ln>
                  </pic:spPr>
                </pic:pic>
              </a:graphicData>
            </a:graphic>
          </wp:inline>
        </w:drawing>
      </w:r>
    </w:p>
    <w:p w14:paraId="5AB250C7" w14:textId="020EE8A2" w:rsidR="008F7F0C" w:rsidRDefault="00495F79" w:rsidP="00495F79">
      <w:pPr>
        <w:jc w:val="center"/>
        <w:rPr>
          <w:rFonts w:ascii="Arial" w:hAnsi="Arial" w:cs="Arial"/>
          <w:b/>
          <w:bCs/>
          <w:sz w:val="28"/>
          <w:szCs w:val="28"/>
        </w:rPr>
      </w:pPr>
      <w:r>
        <w:rPr>
          <w:rFonts w:ascii="Arial" w:hAnsi="Arial" w:cs="Arial"/>
          <w:b/>
          <w:bCs/>
          <w:sz w:val="28"/>
          <w:szCs w:val="28"/>
        </w:rPr>
        <w:t xml:space="preserve">Veslařský klub Bohemians Praha </w:t>
      </w:r>
    </w:p>
    <w:p w14:paraId="2CBFD542" w14:textId="77777777" w:rsidR="00495F79" w:rsidRDefault="00495F79" w:rsidP="00495F79">
      <w:pPr>
        <w:jc w:val="center"/>
        <w:rPr>
          <w:rFonts w:ascii="Arial" w:hAnsi="Arial" w:cs="Arial"/>
          <w:b/>
          <w:bCs/>
          <w:sz w:val="28"/>
          <w:szCs w:val="28"/>
        </w:rPr>
      </w:pPr>
    </w:p>
    <w:p w14:paraId="7F78F3D0" w14:textId="26655C5C" w:rsidR="00495F79" w:rsidRDefault="00495F79" w:rsidP="00495F79">
      <w:pPr>
        <w:rPr>
          <w:rFonts w:ascii="Arial" w:hAnsi="Arial" w:cs="Arial"/>
          <w:sz w:val="24"/>
          <w:szCs w:val="24"/>
        </w:rPr>
      </w:pPr>
      <w:r w:rsidRPr="00495F79">
        <w:rPr>
          <w:rFonts w:ascii="Arial" w:hAnsi="Arial" w:cs="Arial"/>
          <w:sz w:val="24"/>
          <w:szCs w:val="24"/>
        </w:rPr>
        <w:t>Praha</w:t>
      </w:r>
      <w:r>
        <w:rPr>
          <w:rFonts w:ascii="Arial" w:hAnsi="Arial" w:cs="Arial"/>
          <w:sz w:val="24"/>
          <w:szCs w:val="24"/>
        </w:rPr>
        <w:t>: 23.4.2025</w:t>
      </w:r>
    </w:p>
    <w:p w14:paraId="06467137" w14:textId="77777777" w:rsidR="00495F79" w:rsidRDefault="00495F79" w:rsidP="00495F79">
      <w:pPr>
        <w:rPr>
          <w:rFonts w:ascii="Arial" w:hAnsi="Arial" w:cs="Arial"/>
          <w:sz w:val="24"/>
          <w:szCs w:val="24"/>
        </w:rPr>
      </w:pPr>
    </w:p>
    <w:p w14:paraId="4A2A8C76" w14:textId="12DA39B6" w:rsidR="00495F79" w:rsidRDefault="00495F79" w:rsidP="00495F79">
      <w:pPr>
        <w:jc w:val="center"/>
        <w:rPr>
          <w:rFonts w:ascii="Arial" w:hAnsi="Arial" w:cs="Arial"/>
          <w:b/>
          <w:bCs/>
          <w:sz w:val="24"/>
          <w:szCs w:val="24"/>
        </w:rPr>
      </w:pPr>
      <w:r>
        <w:rPr>
          <w:rFonts w:ascii="Arial" w:hAnsi="Arial" w:cs="Arial"/>
          <w:b/>
          <w:bCs/>
          <w:sz w:val="24"/>
          <w:szCs w:val="24"/>
        </w:rPr>
        <w:t>Zápis o losování veslařských závodů</w:t>
      </w:r>
    </w:p>
    <w:p w14:paraId="5A273693" w14:textId="77777777" w:rsidR="00495F79" w:rsidRDefault="00495F79" w:rsidP="00495F79">
      <w:pPr>
        <w:jc w:val="center"/>
        <w:rPr>
          <w:rFonts w:ascii="Arial" w:hAnsi="Arial" w:cs="Arial"/>
          <w:b/>
          <w:bCs/>
          <w:sz w:val="24"/>
          <w:szCs w:val="24"/>
        </w:rPr>
      </w:pPr>
    </w:p>
    <w:p w14:paraId="2E5E4AB1" w14:textId="3F0477B0" w:rsidR="00495F79" w:rsidRDefault="00495F79" w:rsidP="00495F79">
      <w:pPr>
        <w:rPr>
          <w:rFonts w:ascii="Arial" w:hAnsi="Arial" w:cs="Arial"/>
          <w:sz w:val="24"/>
          <w:szCs w:val="24"/>
        </w:rPr>
      </w:pPr>
      <w:r>
        <w:rPr>
          <w:rFonts w:ascii="Arial" w:hAnsi="Arial" w:cs="Arial"/>
          <w:b/>
          <w:bCs/>
          <w:sz w:val="24"/>
          <w:szCs w:val="24"/>
        </w:rPr>
        <w:t>Akce: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Velká pražská veslařská regata Bohemians</w:t>
      </w:r>
    </w:p>
    <w:p w14:paraId="1208B711" w14:textId="297074B4" w:rsidR="00495F79" w:rsidRDefault="00495F79" w:rsidP="00495F79">
      <w:pPr>
        <w:rPr>
          <w:rFonts w:ascii="Arial" w:hAnsi="Arial" w:cs="Arial"/>
          <w:sz w:val="24"/>
          <w:szCs w:val="24"/>
        </w:rPr>
      </w:pPr>
      <w:r>
        <w:rPr>
          <w:rFonts w:ascii="Arial" w:hAnsi="Arial" w:cs="Arial"/>
          <w:b/>
          <w:bCs/>
          <w:sz w:val="24"/>
          <w:szCs w:val="24"/>
        </w:rPr>
        <w:t>Místo konání:</w:t>
      </w:r>
      <w:r>
        <w:rPr>
          <w:rFonts w:ascii="Arial" w:hAnsi="Arial" w:cs="Arial"/>
          <w:b/>
          <w:bCs/>
          <w:sz w:val="24"/>
          <w:szCs w:val="24"/>
        </w:rPr>
        <w:tab/>
        <w:t xml:space="preserve"> </w:t>
      </w:r>
      <w:r>
        <w:rPr>
          <w:rFonts w:ascii="Arial" w:hAnsi="Arial" w:cs="Arial"/>
          <w:sz w:val="24"/>
          <w:szCs w:val="24"/>
        </w:rPr>
        <w:t>mezi Barrandovským mostem a loděnicí VK Smíchov</w:t>
      </w:r>
    </w:p>
    <w:p w14:paraId="177AADF7" w14:textId="5A39E818" w:rsidR="00495F79" w:rsidRDefault="00495F79" w:rsidP="00495F79">
      <w:pPr>
        <w:rPr>
          <w:rFonts w:ascii="Arial" w:hAnsi="Arial" w:cs="Arial"/>
          <w:sz w:val="24"/>
          <w:szCs w:val="24"/>
        </w:rPr>
      </w:pPr>
      <w:r>
        <w:rPr>
          <w:rFonts w:ascii="Arial" w:hAnsi="Arial" w:cs="Arial"/>
          <w:b/>
          <w:bCs/>
          <w:sz w:val="24"/>
          <w:szCs w:val="24"/>
        </w:rPr>
        <w:t xml:space="preserve">Datum konání: </w:t>
      </w:r>
      <w:r>
        <w:rPr>
          <w:rFonts w:ascii="Arial" w:hAnsi="Arial" w:cs="Arial"/>
          <w:b/>
          <w:bCs/>
          <w:sz w:val="24"/>
          <w:szCs w:val="24"/>
        </w:rPr>
        <w:tab/>
      </w:r>
      <w:r>
        <w:rPr>
          <w:rFonts w:ascii="Arial" w:hAnsi="Arial" w:cs="Arial"/>
          <w:sz w:val="24"/>
          <w:szCs w:val="24"/>
        </w:rPr>
        <w:t>26.4.2025 – 27.4.2025</w:t>
      </w:r>
    </w:p>
    <w:p w14:paraId="67E883C0" w14:textId="6AE92A54" w:rsidR="00495F79" w:rsidRDefault="00495F79" w:rsidP="00495F79">
      <w:pPr>
        <w:rPr>
          <w:rFonts w:ascii="Arial" w:hAnsi="Arial" w:cs="Arial"/>
          <w:sz w:val="24"/>
          <w:szCs w:val="24"/>
        </w:rPr>
      </w:pPr>
      <w:r>
        <w:rPr>
          <w:rFonts w:ascii="Arial" w:hAnsi="Arial" w:cs="Arial"/>
          <w:b/>
          <w:bCs/>
          <w:sz w:val="24"/>
          <w:szCs w:val="24"/>
        </w:rPr>
        <w:t>Přítomni:</w:t>
      </w:r>
      <w:r>
        <w:rPr>
          <w:rFonts w:ascii="Arial" w:hAnsi="Arial" w:cs="Arial"/>
          <w:b/>
          <w:bCs/>
          <w:sz w:val="24"/>
          <w:szCs w:val="24"/>
        </w:rPr>
        <w:tab/>
      </w:r>
      <w:r>
        <w:rPr>
          <w:rFonts w:ascii="Arial" w:hAnsi="Arial" w:cs="Arial"/>
          <w:b/>
          <w:bCs/>
          <w:sz w:val="24"/>
          <w:szCs w:val="24"/>
        </w:rPr>
        <w:tab/>
      </w:r>
      <w:r w:rsidRPr="00495F79">
        <w:rPr>
          <w:rFonts w:ascii="Arial" w:hAnsi="Arial" w:cs="Arial"/>
          <w:sz w:val="24"/>
          <w:szCs w:val="24"/>
        </w:rPr>
        <w:t>P. Pokorný</w:t>
      </w:r>
      <w:r>
        <w:rPr>
          <w:rFonts w:ascii="Arial" w:hAnsi="Arial" w:cs="Arial"/>
          <w:sz w:val="24"/>
          <w:szCs w:val="24"/>
        </w:rPr>
        <w:t xml:space="preserve">, P. Škvor, P. Lesse, </w:t>
      </w:r>
      <w:r w:rsidR="00C5182C">
        <w:rPr>
          <w:rFonts w:ascii="Arial" w:hAnsi="Arial" w:cs="Arial"/>
          <w:sz w:val="24"/>
          <w:szCs w:val="24"/>
        </w:rPr>
        <w:t xml:space="preserve">K. Plichtová a </w:t>
      </w:r>
      <w:r>
        <w:rPr>
          <w:rFonts w:ascii="Arial" w:hAnsi="Arial" w:cs="Arial"/>
          <w:sz w:val="24"/>
          <w:szCs w:val="24"/>
        </w:rPr>
        <w:t>J. Ryšavý</w:t>
      </w:r>
    </w:p>
    <w:p w14:paraId="44FB2FA5" w14:textId="77777777" w:rsidR="00ED3408" w:rsidRDefault="00495F79" w:rsidP="00ED3408">
      <w:pPr>
        <w:ind w:left="2120" w:hanging="2120"/>
        <w:rPr>
          <w:rFonts w:ascii="Arial" w:hAnsi="Arial" w:cs="Arial"/>
          <w:sz w:val="24"/>
          <w:szCs w:val="24"/>
        </w:rPr>
      </w:pPr>
      <w:r>
        <w:rPr>
          <w:rFonts w:ascii="Arial" w:hAnsi="Arial" w:cs="Arial"/>
          <w:b/>
          <w:bCs/>
          <w:sz w:val="24"/>
          <w:szCs w:val="24"/>
        </w:rPr>
        <w:t>Přihlášené kluby:</w:t>
      </w:r>
      <w:r>
        <w:rPr>
          <w:rFonts w:ascii="Arial" w:hAnsi="Arial" w:cs="Arial"/>
          <w:b/>
          <w:bCs/>
          <w:sz w:val="24"/>
          <w:szCs w:val="24"/>
        </w:rPr>
        <w:tab/>
      </w:r>
      <w:r w:rsidR="00ED3408" w:rsidRPr="00ED3408">
        <w:rPr>
          <w:rFonts w:ascii="Arial" w:hAnsi="Arial" w:cs="Arial"/>
          <w:sz w:val="24"/>
          <w:szCs w:val="24"/>
        </w:rPr>
        <w:t>SK Hamr</w:t>
      </w:r>
      <w:r w:rsidR="00ED3408">
        <w:rPr>
          <w:rFonts w:ascii="Arial" w:hAnsi="Arial" w:cs="Arial"/>
          <w:sz w:val="24"/>
          <w:szCs w:val="24"/>
        </w:rPr>
        <w:t>, VK Tábor, VK Olomouc, KVM 1881, VK Smíchov, ČVK Praha, VK Bohemians, VK Haná, VK Blesk, ČVK Pardubice, Lokomotiva Beroun, VK Slavia, ČVK Brno, Kondor Brandýs, VK Hodonín, VK Uherské Hradiště, VK Třeboň, VK Most.</w:t>
      </w:r>
    </w:p>
    <w:p w14:paraId="36F00D14" w14:textId="77777777" w:rsidR="00ED3408" w:rsidRDefault="00ED3408" w:rsidP="00ED3408">
      <w:pPr>
        <w:ind w:left="2120" w:hanging="2120"/>
        <w:rPr>
          <w:rFonts w:ascii="Arial" w:hAnsi="Arial" w:cs="Arial"/>
          <w:sz w:val="24"/>
          <w:szCs w:val="24"/>
        </w:rPr>
      </w:pPr>
    </w:p>
    <w:p w14:paraId="26217474" w14:textId="77777777" w:rsidR="00ED3408" w:rsidRDefault="00ED3408" w:rsidP="00ED3408">
      <w:pPr>
        <w:ind w:left="2120" w:hanging="2120"/>
        <w:rPr>
          <w:rFonts w:ascii="Arial" w:hAnsi="Arial" w:cs="Arial"/>
          <w:b/>
          <w:bCs/>
          <w:sz w:val="24"/>
          <w:szCs w:val="24"/>
        </w:rPr>
      </w:pPr>
      <w:r>
        <w:rPr>
          <w:rFonts w:ascii="Arial" w:hAnsi="Arial" w:cs="Arial"/>
          <w:b/>
          <w:bCs/>
          <w:sz w:val="24"/>
          <w:szCs w:val="24"/>
        </w:rPr>
        <w:t>Poznámky:</w:t>
      </w:r>
    </w:p>
    <w:p w14:paraId="645CC878" w14:textId="23DD8A3A" w:rsidR="00495F79" w:rsidRPr="00ED3408" w:rsidRDefault="00ED3408" w:rsidP="00ED3408">
      <w:pPr>
        <w:pStyle w:val="Odstavecseseznamem"/>
        <w:numPr>
          <w:ilvl w:val="0"/>
          <w:numId w:val="1"/>
        </w:numPr>
        <w:rPr>
          <w:rFonts w:ascii="Arial" w:hAnsi="Arial" w:cs="Arial"/>
          <w:b/>
          <w:bCs/>
          <w:sz w:val="24"/>
          <w:szCs w:val="24"/>
        </w:rPr>
      </w:pPr>
      <w:r>
        <w:rPr>
          <w:rFonts w:ascii="Arial" w:hAnsi="Arial" w:cs="Arial"/>
          <w:sz w:val="24"/>
          <w:szCs w:val="24"/>
        </w:rPr>
        <w:t xml:space="preserve">Schůzka zástupců se </w:t>
      </w:r>
      <w:r w:rsidRPr="00ED3408">
        <w:rPr>
          <w:rFonts w:ascii="Arial" w:hAnsi="Arial" w:cs="Arial"/>
          <w:b/>
          <w:bCs/>
          <w:sz w:val="24"/>
          <w:szCs w:val="24"/>
        </w:rPr>
        <w:t>nekoná</w:t>
      </w:r>
      <w:r>
        <w:rPr>
          <w:rFonts w:ascii="Arial" w:hAnsi="Arial" w:cs="Arial"/>
          <w:sz w:val="24"/>
          <w:szCs w:val="24"/>
        </w:rPr>
        <w:t>.</w:t>
      </w:r>
      <w:r w:rsidRPr="00ED3408">
        <w:rPr>
          <w:rFonts w:ascii="Arial" w:hAnsi="Arial" w:cs="Arial"/>
          <w:sz w:val="24"/>
          <w:szCs w:val="24"/>
        </w:rPr>
        <w:t xml:space="preserve">  </w:t>
      </w:r>
    </w:p>
    <w:p w14:paraId="501BF1CB" w14:textId="0234028D" w:rsidR="00ED3408" w:rsidRPr="00ED3408" w:rsidRDefault="00ED3408" w:rsidP="00ED3408">
      <w:pPr>
        <w:pStyle w:val="Odstavecseseznamem"/>
        <w:numPr>
          <w:ilvl w:val="0"/>
          <w:numId w:val="1"/>
        </w:numPr>
        <w:rPr>
          <w:rFonts w:ascii="Arial" w:hAnsi="Arial" w:cs="Arial"/>
          <w:b/>
          <w:bCs/>
          <w:sz w:val="24"/>
          <w:szCs w:val="24"/>
        </w:rPr>
      </w:pPr>
      <w:r w:rsidRPr="00ED3408">
        <w:rPr>
          <w:rFonts w:ascii="Arial" w:hAnsi="Arial" w:cs="Arial"/>
          <w:sz w:val="24"/>
          <w:szCs w:val="24"/>
        </w:rPr>
        <w:t>Odhlášky</w:t>
      </w:r>
      <w:r w:rsidR="003754E2">
        <w:rPr>
          <w:rFonts w:ascii="Arial" w:hAnsi="Arial" w:cs="Arial"/>
          <w:sz w:val="24"/>
          <w:szCs w:val="24"/>
        </w:rPr>
        <w:t xml:space="preserve"> a dohlášky </w:t>
      </w:r>
      <w:r>
        <w:rPr>
          <w:rFonts w:ascii="Arial" w:hAnsi="Arial" w:cs="Arial"/>
          <w:sz w:val="24"/>
          <w:szCs w:val="24"/>
        </w:rPr>
        <w:t xml:space="preserve">jsou přijímány </w:t>
      </w:r>
      <w:r w:rsidRPr="00ED3408">
        <w:rPr>
          <w:rFonts w:ascii="Arial" w:hAnsi="Arial" w:cs="Arial"/>
          <w:b/>
          <w:bCs/>
          <w:sz w:val="24"/>
          <w:szCs w:val="24"/>
        </w:rPr>
        <w:t>do pátku 25.4.2025 do 16:00</w:t>
      </w:r>
      <w:r>
        <w:rPr>
          <w:rFonts w:ascii="Arial" w:hAnsi="Arial" w:cs="Arial"/>
          <w:sz w:val="24"/>
          <w:szCs w:val="24"/>
        </w:rPr>
        <w:t xml:space="preserve"> elektronicky na e-mail: </w:t>
      </w:r>
      <w:hyperlink r:id="rId6" w:history="1">
        <w:r w:rsidRPr="00416132">
          <w:rPr>
            <w:rStyle w:val="Hypertextovodkaz"/>
            <w:rFonts w:ascii="Arial" w:hAnsi="Arial" w:cs="Arial"/>
            <w:sz w:val="24"/>
            <w:szCs w:val="24"/>
          </w:rPr>
          <w:t>pokorny@mikrotechna.cz</w:t>
        </w:r>
      </w:hyperlink>
      <w:r w:rsidR="00731BFB">
        <w:t xml:space="preserve"> </w:t>
      </w:r>
      <w:r w:rsidR="00731BFB">
        <w:rPr>
          <w:rFonts w:ascii="Arial" w:hAnsi="Arial" w:cs="Arial"/>
          <w:sz w:val="24"/>
          <w:szCs w:val="24"/>
        </w:rPr>
        <w:t xml:space="preserve"> </w:t>
      </w:r>
      <w:r w:rsidR="00731BFB" w:rsidRPr="00731BFB">
        <w:rPr>
          <w:rFonts w:ascii="Arial" w:hAnsi="Arial" w:cs="Arial"/>
          <w:b/>
          <w:bCs/>
          <w:sz w:val="24"/>
          <w:szCs w:val="24"/>
        </w:rPr>
        <w:t>Dohlášky jsou povoleny z časové tísně jen na nedělní pořad a to pouze pro doplnění neúplné jízdy!</w:t>
      </w:r>
    </w:p>
    <w:p w14:paraId="1CA0BB6B" w14:textId="58CF4EAA" w:rsidR="00ED3408" w:rsidRPr="00731BFB" w:rsidRDefault="00ED3408" w:rsidP="00ED3408">
      <w:pPr>
        <w:pStyle w:val="Odstavecseseznamem"/>
        <w:numPr>
          <w:ilvl w:val="0"/>
          <w:numId w:val="1"/>
        </w:numPr>
        <w:rPr>
          <w:rFonts w:ascii="Arial" w:hAnsi="Arial" w:cs="Arial"/>
          <w:b/>
          <w:bCs/>
          <w:sz w:val="24"/>
          <w:szCs w:val="24"/>
        </w:rPr>
      </w:pPr>
      <w:r>
        <w:rPr>
          <w:rFonts w:ascii="Arial" w:hAnsi="Arial" w:cs="Arial"/>
          <w:sz w:val="24"/>
          <w:szCs w:val="24"/>
        </w:rPr>
        <w:t xml:space="preserve">Změny v posádkách a především </w:t>
      </w:r>
      <w:r w:rsidRPr="00ED3408">
        <w:rPr>
          <w:rFonts w:ascii="Arial" w:hAnsi="Arial" w:cs="Arial"/>
          <w:b/>
          <w:bCs/>
          <w:sz w:val="24"/>
          <w:szCs w:val="24"/>
        </w:rPr>
        <w:t>doplnění nekompletních posádek</w:t>
      </w:r>
      <w:r>
        <w:rPr>
          <w:rFonts w:ascii="Arial" w:hAnsi="Arial" w:cs="Arial"/>
          <w:sz w:val="24"/>
          <w:szCs w:val="24"/>
        </w:rPr>
        <w:t xml:space="preserve"> též elektronicky na e-mail: </w:t>
      </w:r>
      <w:hyperlink r:id="rId7" w:history="1">
        <w:r w:rsidRPr="00416132">
          <w:rPr>
            <w:rStyle w:val="Hypertextovodkaz"/>
            <w:rFonts w:ascii="Arial" w:hAnsi="Arial" w:cs="Arial"/>
            <w:sz w:val="24"/>
            <w:szCs w:val="24"/>
          </w:rPr>
          <w:t>pokorny@mikrotechna.cz</w:t>
        </w:r>
      </w:hyperlink>
    </w:p>
    <w:p w14:paraId="12D515D5" w14:textId="31773E75" w:rsidR="00731BFB" w:rsidRPr="00731BFB" w:rsidRDefault="00731BFB" w:rsidP="00ED3408">
      <w:pPr>
        <w:pStyle w:val="Odstavecseseznamem"/>
        <w:numPr>
          <w:ilvl w:val="0"/>
          <w:numId w:val="1"/>
        </w:numPr>
        <w:rPr>
          <w:rFonts w:ascii="Arial" w:hAnsi="Arial" w:cs="Arial"/>
          <w:b/>
          <w:bCs/>
          <w:sz w:val="24"/>
          <w:szCs w:val="24"/>
        </w:rPr>
      </w:pPr>
      <w:r w:rsidRPr="00731BFB">
        <w:rPr>
          <w:rFonts w:ascii="Arial" w:hAnsi="Arial" w:cs="Arial"/>
          <w:b/>
          <w:bCs/>
          <w:sz w:val="24"/>
          <w:szCs w:val="24"/>
        </w:rPr>
        <w:t>Počítejte s tím, že předběžný časový pořad pro sobotní pořad bude po obdržení odhlášek upraven tak, aby závody skončily nejpozději v 15:15 hod.</w:t>
      </w:r>
    </w:p>
    <w:p w14:paraId="2FFAA359" w14:textId="4BCB2020" w:rsidR="00495F79" w:rsidRDefault="00ED3408" w:rsidP="00A141F3">
      <w:pPr>
        <w:pStyle w:val="Odstavecseseznamem"/>
        <w:numPr>
          <w:ilvl w:val="0"/>
          <w:numId w:val="1"/>
        </w:numPr>
        <w:rPr>
          <w:rFonts w:ascii="Arial" w:hAnsi="Arial" w:cs="Arial"/>
          <w:b/>
          <w:bCs/>
          <w:sz w:val="24"/>
          <w:szCs w:val="24"/>
          <w:u w:val="single"/>
        </w:rPr>
      </w:pPr>
      <w:r w:rsidRPr="00D43AE3">
        <w:rPr>
          <w:rFonts w:ascii="Arial" w:hAnsi="Arial" w:cs="Arial"/>
          <w:b/>
          <w:bCs/>
          <w:sz w:val="24"/>
          <w:szCs w:val="24"/>
          <w:u w:val="single"/>
        </w:rPr>
        <w:t>Start prvního závodu v sobotu je již v 8:00</w:t>
      </w:r>
      <w:r w:rsidR="00D43AE3" w:rsidRPr="00D43AE3">
        <w:rPr>
          <w:rFonts w:ascii="Arial" w:hAnsi="Arial" w:cs="Arial"/>
          <w:b/>
          <w:bCs/>
          <w:sz w:val="24"/>
          <w:szCs w:val="24"/>
          <w:u w:val="single"/>
        </w:rPr>
        <w:t xml:space="preserve">! Důvodem je bezpodmínečné zastavení veškerého provozu na Vltavě </w:t>
      </w:r>
      <w:r w:rsidR="00731BFB">
        <w:rPr>
          <w:rFonts w:ascii="Arial" w:hAnsi="Arial" w:cs="Arial"/>
          <w:b/>
          <w:bCs/>
          <w:sz w:val="24"/>
          <w:szCs w:val="24"/>
          <w:u w:val="single"/>
        </w:rPr>
        <w:t>v</w:t>
      </w:r>
      <w:r w:rsidR="00D43AE3" w:rsidRPr="00D43AE3">
        <w:rPr>
          <w:rFonts w:ascii="Arial" w:hAnsi="Arial" w:cs="Arial"/>
          <w:b/>
          <w:bCs/>
          <w:sz w:val="24"/>
          <w:szCs w:val="24"/>
          <w:u w:val="single"/>
        </w:rPr>
        <w:t xml:space="preserve"> 15:30 hod. Zastavení provozu na řece se týká </w:t>
      </w:r>
      <w:r w:rsidR="00731BFB">
        <w:rPr>
          <w:rFonts w:ascii="Arial" w:hAnsi="Arial" w:cs="Arial"/>
          <w:b/>
          <w:bCs/>
          <w:sz w:val="24"/>
          <w:szCs w:val="24"/>
          <w:u w:val="single"/>
        </w:rPr>
        <w:t>veškerého pohybu na řece včetně</w:t>
      </w:r>
      <w:r w:rsidR="00D43AE3" w:rsidRPr="00D43AE3">
        <w:rPr>
          <w:rFonts w:ascii="Arial" w:hAnsi="Arial" w:cs="Arial"/>
          <w:b/>
          <w:bCs/>
          <w:sz w:val="24"/>
          <w:szCs w:val="24"/>
          <w:u w:val="single"/>
        </w:rPr>
        <w:t xml:space="preserve"> tréninků. Důvodem je převoz konstrukcí pro nově budovaný</w:t>
      </w:r>
      <w:r w:rsidR="00410351">
        <w:rPr>
          <w:rFonts w:ascii="Arial" w:hAnsi="Arial" w:cs="Arial"/>
          <w:b/>
          <w:bCs/>
          <w:sz w:val="24"/>
          <w:szCs w:val="24"/>
          <w:u w:val="single"/>
        </w:rPr>
        <w:t xml:space="preserve"> Dvorecký</w:t>
      </w:r>
      <w:r w:rsidR="00D43AE3" w:rsidRPr="00D43AE3">
        <w:rPr>
          <w:rFonts w:ascii="Arial" w:hAnsi="Arial" w:cs="Arial"/>
          <w:b/>
          <w:bCs/>
          <w:sz w:val="24"/>
          <w:szCs w:val="24"/>
          <w:u w:val="single"/>
        </w:rPr>
        <w:t xml:space="preserve"> most.</w:t>
      </w:r>
    </w:p>
    <w:p w14:paraId="5746DA3C" w14:textId="1DCC7191" w:rsidR="00D43AE3" w:rsidRPr="00410351" w:rsidRDefault="00D43AE3" w:rsidP="00A141F3">
      <w:pPr>
        <w:pStyle w:val="Odstavecseseznamem"/>
        <w:numPr>
          <w:ilvl w:val="0"/>
          <w:numId w:val="1"/>
        </w:numPr>
        <w:rPr>
          <w:rFonts w:ascii="Arial" w:hAnsi="Arial" w:cs="Arial"/>
          <w:b/>
          <w:bCs/>
          <w:sz w:val="24"/>
          <w:szCs w:val="24"/>
          <w:u w:val="single"/>
        </w:rPr>
      </w:pPr>
      <w:r>
        <w:rPr>
          <w:rFonts w:ascii="Arial" w:hAnsi="Arial" w:cs="Arial"/>
          <w:sz w:val="24"/>
          <w:szCs w:val="24"/>
        </w:rPr>
        <w:t>Přihlášeno je celkem 888 posádek z 18-ti klubů</w:t>
      </w:r>
    </w:p>
    <w:p w14:paraId="5CD96721" w14:textId="5C1A144F" w:rsidR="00410351" w:rsidRPr="00410351" w:rsidRDefault="00410351" w:rsidP="00A141F3">
      <w:pPr>
        <w:pStyle w:val="Odstavecseseznamem"/>
        <w:numPr>
          <w:ilvl w:val="0"/>
          <w:numId w:val="1"/>
        </w:numPr>
        <w:rPr>
          <w:rFonts w:ascii="Arial" w:hAnsi="Arial" w:cs="Arial"/>
          <w:b/>
          <w:bCs/>
          <w:sz w:val="24"/>
          <w:szCs w:val="24"/>
          <w:u w:val="single"/>
        </w:rPr>
      </w:pPr>
      <w:r>
        <w:rPr>
          <w:rFonts w:ascii="Arial" w:hAnsi="Arial" w:cs="Arial"/>
          <w:sz w:val="24"/>
          <w:szCs w:val="24"/>
        </w:rPr>
        <w:t>Starty jsou volné, pro tratě 1,5 Km a 2 Km je dráha zkrácena na cca 1 Km z důvodu výstavby Dvoreckého mostu. Start pro tuto trať je cca 100 m pod Barrandovským mostem a cíl u přívozu u loděnice VK Smíchov</w:t>
      </w:r>
    </w:p>
    <w:p w14:paraId="1C31CFE4" w14:textId="0E14268C" w:rsidR="00410351" w:rsidRPr="00410351" w:rsidRDefault="00410351" w:rsidP="00A141F3">
      <w:pPr>
        <w:pStyle w:val="Odstavecseseznamem"/>
        <w:numPr>
          <w:ilvl w:val="0"/>
          <w:numId w:val="1"/>
        </w:numPr>
        <w:rPr>
          <w:rFonts w:ascii="Arial" w:hAnsi="Arial" w:cs="Arial"/>
          <w:b/>
          <w:bCs/>
          <w:sz w:val="24"/>
          <w:szCs w:val="24"/>
          <w:u w:val="single"/>
        </w:rPr>
      </w:pPr>
      <w:r>
        <w:rPr>
          <w:rFonts w:ascii="Arial" w:hAnsi="Arial" w:cs="Arial"/>
          <w:sz w:val="24"/>
          <w:szCs w:val="24"/>
        </w:rPr>
        <w:lastRenderedPageBreak/>
        <w:t>Do závodu č. 1 se přihlásila pouze jedna loď, z časových důvodů se tento závod ruší a není možno dohlášky.</w:t>
      </w:r>
    </w:p>
    <w:p w14:paraId="40E3E011" w14:textId="3A156D5D" w:rsidR="00410351" w:rsidRPr="00410351" w:rsidRDefault="00410351" w:rsidP="00A141F3">
      <w:pPr>
        <w:pStyle w:val="Odstavecseseznamem"/>
        <w:numPr>
          <w:ilvl w:val="0"/>
          <w:numId w:val="1"/>
        </w:numPr>
        <w:rPr>
          <w:rFonts w:ascii="Arial" w:hAnsi="Arial" w:cs="Arial"/>
          <w:b/>
          <w:bCs/>
          <w:sz w:val="24"/>
          <w:szCs w:val="24"/>
          <w:u w:val="single"/>
        </w:rPr>
      </w:pPr>
      <w:r>
        <w:rPr>
          <w:rFonts w:ascii="Arial" w:hAnsi="Arial" w:cs="Arial"/>
          <w:sz w:val="24"/>
          <w:szCs w:val="24"/>
        </w:rPr>
        <w:t>Všechny posádky jsou povinné být označené číslem na přídi lodi</w:t>
      </w:r>
    </w:p>
    <w:p w14:paraId="2B385A5C" w14:textId="6DD2F4B4" w:rsidR="00410351" w:rsidRPr="00410351" w:rsidRDefault="00410351" w:rsidP="00A141F3">
      <w:pPr>
        <w:pStyle w:val="Odstavecseseznamem"/>
        <w:numPr>
          <w:ilvl w:val="0"/>
          <w:numId w:val="1"/>
        </w:numPr>
        <w:rPr>
          <w:rFonts w:ascii="Arial" w:hAnsi="Arial" w:cs="Arial"/>
          <w:b/>
          <w:bCs/>
          <w:sz w:val="24"/>
          <w:szCs w:val="24"/>
          <w:u w:val="single"/>
        </w:rPr>
      </w:pPr>
      <w:r>
        <w:rPr>
          <w:rFonts w:ascii="Arial" w:hAnsi="Arial" w:cs="Arial"/>
          <w:sz w:val="24"/>
          <w:szCs w:val="24"/>
        </w:rPr>
        <w:t>Jízda na start i při návratu z cíle je pouze při levém břehu řeky, tzn. u Smíchovského břehu</w:t>
      </w:r>
    </w:p>
    <w:p w14:paraId="7EE5A56F" w14:textId="77777777" w:rsidR="00410351" w:rsidRPr="00410351" w:rsidRDefault="00410351" w:rsidP="00A141F3">
      <w:pPr>
        <w:pStyle w:val="Odstavecseseznamem"/>
        <w:numPr>
          <w:ilvl w:val="0"/>
          <w:numId w:val="1"/>
        </w:numPr>
        <w:rPr>
          <w:rFonts w:ascii="Arial" w:hAnsi="Arial" w:cs="Arial"/>
          <w:b/>
          <w:bCs/>
          <w:sz w:val="24"/>
          <w:szCs w:val="24"/>
          <w:u w:val="single"/>
        </w:rPr>
      </w:pPr>
      <w:r>
        <w:rPr>
          <w:rFonts w:ascii="Arial" w:hAnsi="Arial" w:cs="Arial"/>
          <w:sz w:val="24"/>
          <w:szCs w:val="24"/>
        </w:rPr>
        <w:t>Závodníci musí dbát zvýšené opatrnosti v oblasti výstavby Dvoreckého mostu. Průjezd tímto prostorem je pouze prostřední částí a je zakázáno v tomto prostoru se zdržovat po dobu nezbytnou k průjezdu.</w:t>
      </w:r>
    </w:p>
    <w:p w14:paraId="1D950B46" w14:textId="10B0D161" w:rsidR="00410351" w:rsidRPr="00410351" w:rsidRDefault="00410351" w:rsidP="00410351">
      <w:pPr>
        <w:pStyle w:val="Odstavecseseznamem"/>
        <w:numPr>
          <w:ilvl w:val="0"/>
          <w:numId w:val="1"/>
        </w:numPr>
        <w:rPr>
          <w:rFonts w:ascii="Arial" w:hAnsi="Arial" w:cs="Arial"/>
          <w:b/>
          <w:bCs/>
          <w:sz w:val="24"/>
          <w:szCs w:val="24"/>
          <w:u w:val="single"/>
        </w:rPr>
      </w:pPr>
      <w:r>
        <w:rPr>
          <w:rFonts w:ascii="Arial" w:hAnsi="Arial" w:cs="Arial"/>
          <w:sz w:val="24"/>
          <w:szCs w:val="24"/>
        </w:rPr>
        <w:t>Všichni se musí řídit plavebním řádem</w:t>
      </w:r>
    </w:p>
    <w:p w14:paraId="11BD32AD" w14:textId="2FA3D40C" w:rsidR="00410351" w:rsidRPr="00410351" w:rsidRDefault="00410351" w:rsidP="00410351">
      <w:pPr>
        <w:pStyle w:val="Odstavecseseznamem"/>
        <w:numPr>
          <w:ilvl w:val="0"/>
          <w:numId w:val="1"/>
        </w:numPr>
        <w:rPr>
          <w:rFonts w:ascii="Arial" w:hAnsi="Arial" w:cs="Arial"/>
          <w:b/>
          <w:bCs/>
          <w:sz w:val="24"/>
          <w:szCs w:val="24"/>
          <w:u w:val="single"/>
        </w:rPr>
      </w:pPr>
      <w:r>
        <w:rPr>
          <w:rFonts w:ascii="Arial" w:hAnsi="Arial" w:cs="Arial"/>
          <w:sz w:val="24"/>
          <w:szCs w:val="24"/>
        </w:rPr>
        <w:t>Vítězné posádky budou přebírat ceny na platě u loděnice VK Smíchov. Z tohoto plata nebude umožněn přístup na vodu ani přesedání posádek</w:t>
      </w:r>
    </w:p>
    <w:p w14:paraId="0071FA81" w14:textId="48E4B4AA" w:rsidR="00410351" w:rsidRDefault="00BE0BAA" w:rsidP="00410351">
      <w:pPr>
        <w:pStyle w:val="Odstavecseseznamem"/>
        <w:numPr>
          <w:ilvl w:val="0"/>
          <w:numId w:val="1"/>
        </w:numPr>
        <w:rPr>
          <w:rFonts w:ascii="Arial" w:hAnsi="Arial" w:cs="Arial"/>
          <w:sz w:val="24"/>
          <w:szCs w:val="24"/>
        </w:rPr>
      </w:pPr>
      <w:r w:rsidRPr="00BE0BAA">
        <w:rPr>
          <w:rFonts w:ascii="Arial" w:hAnsi="Arial" w:cs="Arial"/>
          <w:sz w:val="24"/>
          <w:szCs w:val="24"/>
        </w:rPr>
        <w:t>Podle Pravidel ZŘ</w:t>
      </w:r>
      <w:r>
        <w:rPr>
          <w:rFonts w:ascii="Arial" w:hAnsi="Arial" w:cs="Arial"/>
          <w:sz w:val="24"/>
          <w:szCs w:val="24"/>
        </w:rPr>
        <w:t xml:space="preserve"> veslování čl. 4, bod 6, je posádka povinna poskytnout pomoc jiné posádce v nouzi</w:t>
      </w:r>
    </w:p>
    <w:p w14:paraId="47FEC631" w14:textId="63D96271" w:rsidR="00BE0BAA" w:rsidRDefault="00BE0BAA" w:rsidP="00410351">
      <w:pPr>
        <w:pStyle w:val="Odstavecseseznamem"/>
        <w:numPr>
          <w:ilvl w:val="0"/>
          <w:numId w:val="1"/>
        </w:numPr>
        <w:rPr>
          <w:rFonts w:ascii="Arial" w:hAnsi="Arial" w:cs="Arial"/>
          <w:sz w:val="24"/>
          <w:szCs w:val="24"/>
        </w:rPr>
      </w:pPr>
      <w:r>
        <w:rPr>
          <w:rFonts w:ascii="Arial" w:hAnsi="Arial" w:cs="Arial"/>
          <w:sz w:val="24"/>
          <w:szCs w:val="24"/>
        </w:rPr>
        <w:t>Závody se konají za běžného provozu plavby na Vltavě</w:t>
      </w:r>
    </w:p>
    <w:p w14:paraId="06757CA7" w14:textId="36EED50D" w:rsidR="00BE0BAA" w:rsidRDefault="00BE0BAA" w:rsidP="00410351">
      <w:pPr>
        <w:pStyle w:val="Odstavecseseznamem"/>
        <w:numPr>
          <w:ilvl w:val="0"/>
          <w:numId w:val="1"/>
        </w:numPr>
        <w:rPr>
          <w:rFonts w:ascii="Arial" w:hAnsi="Arial" w:cs="Arial"/>
          <w:sz w:val="24"/>
          <w:szCs w:val="24"/>
        </w:rPr>
      </w:pPr>
      <w:r>
        <w:rPr>
          <w:rFonts w:ascii="Arial" w:hAnsi="Arial" w:cs="Arial"/>
          <w:sz w:val="24"/>
          <w:szCs w:val="24"/>
        </w:rPr>
        <w:t>Startovné bude klubům vyúčtováno fakturou</w:t>
      </w:r>
    </w:p>
    <w:p w14:paraId="7D8E989D" w14:textId="6371F9C2" w:rsidR="00BE0BAA" w:rsidRDefault="00BE0BAA" w:rsidP="00410351">
      <w:pPr>
        <w:pStyle w:val="Odstavecseseznamem"/>
        <w:numPr>
          <w:ilvl w:val="0"/>
          <w:numId w:val="1"/>
        </w:numPr>
        <w:rPr>
          <w:rFonts w:ascii="Arial" w:hAnsi="Arial" w:cs="Arial"/>
          <w:sz w:val="24"/>
          <w:szCs w:val="24"/>
        </w:rPr>
      </w:pPr>
      <w:r>
        <w:rPr>
          <w:rFonts w:ascii="Arial" w:hAnsi="Arial" w:cs="Arial"/>
          <w:sz w:val="24"/>
          <w:szCs w:val="24"/>
        </w:rPr>
        <w:t>Finální časový program a startovní listina bude zveřejněna v pátek 25.4.2025 ve večerních hodinách po uzavření odhlášek a případných dohlášek na Whats-app skupině i na stránkách ČVS</w:t>
      </w:r>
    </w:p>
    <w:p w14:paraId="34AFBAF3" w14:textId="77777777" w:rsidR="00BE0BAA" w:rsidRDefault="00BE0BAA" w:rsidP="00BE0BAA">
      <w:pPr>
        <w:rPr>
          <w:rFonts w:ascii="Arial" w:hAnsi="Arial" w:cs="Arial"/>
          <w:sz w:val="24"/>
          <w:szCs w:val="24"/>
        </w:rPr>
      </w:pPr>
    </w:p>
    <w:p w14:paraId="43895429" w14:textId="77777777" w:rsidR="00BE0BAA" w:rsidRDefault="00BE0BAA" w:rsidP="00BE0BAA">
      <w:pPr>
        <w:rPr>
          <w:rFonts w:ascii="Arial" w:hAnsi="Arial" w:cs="Arial"/>
          <w:sz w:val="24"/>
          <w:szCs w:val="24"/>
        </w:rPr>
      </w:pPr>
    </w:p>
    <w:p w14:paraId="5638D363" w14:textId="7F90AF2A" w:rsidR="00BE0BAA" w:rsidRPr="00BE0BAA" w:rsidRDefault="00BE0BAA" w:rsidP="00BE0BAA">
      <w:pPr>
        <w:rPr>
          <w:rFonts w:ascii="Arial" w:hAnsi="Arial" w:cs="Arial"/>
          <w:sz w:val="24"/>
          <w:szCs w:val="24"/>
        </w:rPr>
      </w:pPr>
      <w:r>
        <w:rPr>
          <w:rFonts w:ascii="Arial" w:hAnsi="Arial" w:cs="Arial"/>
          <w:b/>
          <w:bCs/>
          <w:sz w:val="24"/>
          <w:szCs w:val="24"/>
        </w:rPr>
        <w:t xml:space="preserve">Přílohy: </w:t>
      </w:r>
      <w:r>
        <w:rPr>
          <w:rFonts w:ascii="Arial" w:hAnsi="Arial" w:cs="Arial"/>
          <w:sz w:val="24"/>
          <w:szCs w:val="24"/>
        </w:rPr>
        <w:t>Výpis přihlášených posádek, předběžný časový pořad, QR kód Whats-app skupiny závodů</w:t>
      </w:r>
    </w:p>
    <w:p w14:paraId="64BDD3B6" w14:textId="623F5A6C" w:rsidR="00BE0BAA" w:rsidRDefault="00BE0BAA" w:rsidP="00BE0BAA">
      <w:pPr>
        <w:pStyle w:val="Odstavecseseznamem"/>
        <w:rPr>
          <w:rFonts w:ascii="Arial" w:hAnsi="Arial" w:cs="Arial"/>
          <w:sz w:val="24"/>
          <w:szCs w:val="24"/>
        </w:rPr>
      </w:pPr>
    </w:p>
    <w:p w14:paraId="55E1D9E3" w14:textId="77777777" w:rsidR="00BE0BAA" w:rsidRPr="00BE0BAA" w:rsidRDefault="00BE0BAA" w:rsidP="00BE0BAA">
      <w:pPr>
        <w:pStyle w:val="Odstavecseseznamem"/>
        <w:rPr>
          <w:rFonts w:ascii="Arial" w:hAnsi="Arial" w:cs="Arial"/>
          <w:sz w:val="24"/>
          <w:szCs w:val="24"/>
        </w:rPr>
      </w:pPr>
    </w:p>
    <w:p w14:paraId="6D142DC6" w14:textId="77777777" w:rsidR="00410351" w:rsidRPr="00410351" w:rsidRDefault="00410351" w:rsidP="00410351">
      <w:pPr>
        <w:rPr>
          <w:rFonts w:ascii="Arial" w:hAnsi="Arial" w:cs="Arial"/>
          <w:b/>
          <w:bCs/>
          <w:sz w:val="24"/>
          <w:szCs w:val="24"/>
          <w:u w:val="single"/>
        </w:rPr>
      </w:pPr>
    </w:p>
    <w:sectPr w:rsidR="00410351" w:rsidRPr="00410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927BC"/>
    <w:multiLevelType w:val="hybridMultilevel"/>
    <w:tmpl w:val="4F5AB5D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803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E1"/>
    <w:rsid w:val="00013D9C"/>
    <w:rsid w:val="00144A81"/>
    <w:rsid w:val="003754E2"/>
    <w:rsid w:val="00410351"/>
    <w:rsid w:val="00495F79"/>
    <w:rsid w:val="00661D57"/>
    <w:rsid w:val="00731BFB"/>
    <w:rsid w:val="008F7F0C"/>
    <w:rsid w:val="009F5229"/>
    <w:rsid w:val="00BE0BAA"/>
    <w:rsid w:val="00C5182C"/>
    <w:rsid w:val="00D15EE1"/>
    <w:rsid w:val="00D43AE3"/>
    <w:rsid w:val="00ED3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C7A5"/>
  <w15:chartTrackingRefBased/>
  <w15:docId w15:val="{C73D1439-FF59-44A9-8C30-E85983BA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15EE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D15EE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D15EE1"/>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D15EE1"/>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D15EE1"/>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D15EE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15EE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15EE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15EE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5EE1"/>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D15EE1"/>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D15EE1"/>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D15EE1"/>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D15EE1"/>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D15EE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15EE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15EE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15EE1"/>
    <w:rPr>
      <w:rFonts w:eastAsiaTheme="majorEastAsia" w:cstheme="majorBidi"/>
      <w:color w:val="272727" w:themeColor="text1" w:themeTint="D8"/>
    </w:rPr>
  </w:style>
  <w:style w:type="paragraph" w:styleId="Nzev">
    <w:name w:val="Title"/>
    <w:basedOn w:val="Normln"/>
    <w:next w:val="Normln"/>
    <w:link w:val="NzevChar"/>
    <w:uiPriority w:val="10"/>
    <w:qFormat/>
    <w:rsid w:val="00D15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5EE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15EE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15EE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15EE1"/>
    <w:pPr>
      <w:spacing w:before="160"/>
      <w:jc w:val="center"/>
    </w:pPr>
    <w:rPr>
      <w:i/>
      <w:iCs/>
      <w:color w:val="404040" w:themeColor="text1" w:themeTint="BF"/>
    </w:rPr>
  </w:style>
  <w:style w:type="character" w:customStyle="1" w:styleId="CittChar">
    <w:name w:val="Citát Char"/>
    <w:basedOn w:val="Standardnpsmoodstavce"/>
    <w:link w:val="Citt"/>
    <w:uiPriority w:val="29"/>
    <w:rsid w:val="00D15EE1"/>
    <w:rPr>
      <w:i/>
      <w:iCs/>
      <w:color w:val="404040" w:themeColor="text1" w:themeTint="BF"/>
    </w:rPr>
  </w:style>
  <w:style w:type="paragraph" w:styleId="Odstavecseseznamem">
    <w:name w:val="List Paragraph"/>
    <w:basedOn w:val="Normln"/>
    <w:uiPriority w:val="34"/>
    <w:qFormat/>
    <w:rsid w:val="00D15EE1"/>
    <w:pPr>
      <w:ind w:left="720"/>
      <w:contextualSpacing/>
    </w:pPr>
  </w:style>
  <w:style w:type="character" w:styleId="Zdraznnintenzivn">
    <w:name w:val="Intense Emphasis"/>
    <w:basedOn w:val="Standardnpsmoodstavce"/>
    <w:uiPriority w:val="21"/>
    <w:qFormat/>
    <w:rsid w:val="00D15EE1"/>
    <w:rPr>
      <w:i/>
      <w:iCs/>
      <w:color w:val="2E74B5" w:themeColor="accent1" w:themeShade="BF"/>
    </w:rPr>
  </w:style>
  <w:style w:type="paragraph" w:styleId="Vrazncitt">
    <w:name w:val="Intense Quote"/>
    <w:basedOn w:val="Normln"/>
    <w:next w:val="Normln"/>
    <w:link w:val="VrazncittChar"/>
    <w:uiPriority w:val="30"/>
    <w:qFormat/>
    <w:rsid w:val="00D15EE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D15EE1"/>
    <w:rPr>
      <w:i/>
      <w:iCs/>
      <w:color w:val="2E74B5" w:themeColor="accent1" w:themeShade="BF"/>
    </w:rPr>
  </w:style>
  <w:style w:type="character" w:styleId="Odkazintenzivn">
    <w:name w:val="Intense Reference"/>
    <w:basedOn w:val="Standardnpsmoodstavce"/>
    <w:uiPriority w:val="32"/>
    <w:qFormat/>
    <w:rsid w:val="00D15EE1"/>
    <w:rPr>
      <w:b/>
      <w:bCs/>
      <w:smallCaps/>
      <w:color w:val="2E74B5" w:themeColor="accent1" w:themeShade="BF"/>
      <w:spacing w:val="5"/>
    </w:rPr>
  </w:style>
  <w:style w:type="paragraph" w:styleId="Normlnweb">
    <w:name w:val="Normal (Web)"/>
    <w:basedOn w:val="Normln"/>
    <w:uiPriority w:val="99"/>
    <w:semiHidden/>
    <w:unhideWhenUsed/>
    <w:rsid w:val="00495F7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ED3408"/>
    <w:rPr>
      <w:color w:val="0563C1" w:themeColor="hyperlink"/>
      <w:u w:val="single"/>
    </w:rPr>
  </w:style>
  <w:style w:type="character" w:styleId="Nevyeenzmnka">
    <w:name w:val="Unresolved Mention"/>
    <w:basedOn w:val="Standardnpsmoodstavce"/>
    <w:uiPriority w:val="99"/>
    <w:semiHidden/>
    <w:unhideWhenUsed/>
    <w:rsid w:val="00ED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korny@mikrotech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korny@mikrotechna.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400</Words>
  <Characters>2363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Ryšavý</dc:creator>
  <cp:keywords/>
  <dc:description/>
  <cp:lastModifiedBy>Jiří Ryšavý</cp:lastModifiedBy>
  <cp:revision>5</cp:revision>
  <dcterms:created xsi:type="dcterms:W3CDTF">2025-04-24T11:07:00Z</dcterms:created>
  <dcterms:modified xsi:type="dcterms:W3CDTF">2025-04-24T12:49:00Z</dcterms:modified>
</cp:coreProperties>
</file>