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F9" w:rsidRDefault="00150AF9" w:rsidP="00150AF9">
      <w:pPr>
        <w:jc w:val="center"/>
      </w:pPr>
      <w:r w:rsidRPr="00150AF9">
        <w:object w:dxaOrig="1771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01.25pt" o:ole="">
            <v:imagedata r:id="rId5" o:title=""/>
          </v:shape>
          <o:OLEObject Type="Embed" ProgID="Word.Document.12" ShapeID="_x0000_i1025" DrawAspect="Content" ObjectID="_1575317277" r:id="rId6">
            <o:FieldCodes>\s</o:FieldCodes>
          </o:OLEObject>
        </w:object>
      </w:r>
    </w:p>
    <w:p w:rsidR="003372AD" w:rsidRDefault="003372AD"/>
    <w:p w:rsidR="00150AF9" w:rsidRDefault="00150AF9"/>
    <w:p w:rsidR="00BD2105" w:rsidRPr="005001E4" w:rsidRDefault="00BD2105">
      <w:pPr>
        <w:rPr>
          <w:b/>
          <w:u w:val="single"/>
        </w:rPr>
      </w:pPr>
      <w:r>
        <w:rPr>
          <w:b/>
          <w:u w:val="single"/>
        </w:rPr>
        <w:t>Čeští veslaři, kteří se připravují v zahraničí</w:t>
      </w:r>
    </w:p>
    <w:p w:rsidR="00BD2105" w:rsidRDefault="0007054A" w:rsidP="00674F88">
      <w:pPr>
        <w:jc w:val="both"/>
      </w:pPr>
      <w:r>
        <w:t>Na základě disku</w:t>
      </w:r>
      <w:r w:rsidR="008016D2">
        <w:t>s</w:t>
      </w:r>
      <w:r>
        <w:t>e na Předsednictvu ČVS bylo odsouhlaseno, že pokud závodník studující v zahraničí bude dosahovat úrovně potřebné pro vylepšení výsledků reprezentačních posádek na Mistrovství světa (Evropy)</w:t>
      </w:r>
      <w:r w:rsidR="00AF2ADF">
        <w:t>,</w:t>
      </w:r>
      <w:r>
        <w:t xml:space="preserve"> může být zařazen do re</w:t>
      </w:r>
      <w:r w:rsidR="00DC7DEE">
        <w:t>p</w:t>
      </w:r>
      <w:r>
        <w:t>rezentačního týmu.</w:t>
      </w:r>
    </w:p>
    <w:p w:rsidR="00BD2105" w:rsidRDefault="0007054A" w:rsidP="00674F88">
      <w:pPr>
        <w:jc w:val="both"/>
      </w:pPr>
      <w:r>
        <w:t>Strategie výběru těchto závodníků je následující:</w:t>
      </w:r>
    </w:p>
    <w:p w:rsidR="0007054A" w:rsidRDefault="0007054A" w:rsidP="00674F88">
      <w:pPr>
        <w:pStyle w:val="Odstavecseseznamem"/>
        <w:numPr>
          <w:ilvl w:val="0"/>
          <w:numId w:val="2"/>
        </w:numPr>
        <w:jc w:val="both"/>
      </w:pPr>
      <w:r>
        <w:t>Vždy, kdy to bude prakticky možné, závodník se zúčastní plánovaného testování reprezentačních výběrů v Česku.</w:t>
      </w:r>
    </w:p>
    <w:p w:rsidR="0007054A" w:rsidRDefault="0007054A" w:rsidP="00674F88">
      <w:pPr>
        <w:pStyle w:val="Odstavecseseznamem"/>
        <w:numPr>
          <w:ilvl w:val="0"/>
          <w:numId w:val="2"/>
        </w:numPr>
        <w:jc w:val="both"/>
      </w:pPr>
      <w:r>
        <w:t>V</w:t>
      </w:r>
      <w:r w:rsidR="00485218">
        <w:t> </w:t>
      </w:r>
      <w:r>
        <w:t>případě</w:t>
      </w:r>
      <w:r w:rsidR="00485218">
        <w:t>,</w:t>
      </w:r>
      <w:r>
        <w:t xml:space="preserve"> že je účast závodníka nemožná, </w:t>
      </w:r>
      <w:r w:rsidR="00C61ED0">
        <w:t>závodník absolvuje povinný test</w:t>
      </w:r>
      <w:r>
        <w:t xml:space="preserve"> co nejvíce podobný</w:t>
      </w:r>
      <w:r w:rsidR="00FE2CFA">
        <w:t xml:space="preserve"> testu </w:t>
      </w:r>
      <w:r w:rsidR="00DE29AC">
        <w:t>původnímu</w:t>
      </w:r>
      <w:bookmarkStart w:id="0" w:name="_GoBack"/>
      <w:bookmarkEnd w:id="0"/>
      <w:r>
        <w:t xml:space="preserve"> pod dohledem osobního trenéra v místě studia.</w:t>
      </w:r>
    </w:p>
    <w:p w:rsidR="0007054A" w:rsidRDefault="0007054A" w:rsidP="00674F88">
      <w:pPr>
        <w:pStyle w:val="Odstavecseseznamem"/>
        <w:numPr>
          <w:ilvl w:val="0"/>
          <w:numId w:val="2"/>
        </w:numPr>
        <w:jc w:val="both"/>
      </w:pPr>
      <w:r>
        <w:t>Tyto testy budou nastaveny a odsouhlaseny Ústředním trenérem ČVS.</w:t>
      </w:r>
    </w:p>
    <w:p w:rsidR="0007054A" w:rsidRPr="0059440E" w:rsidRDefault="0007054A" w:rsidP="00674F88">
      <w:pPr>
        <w:pStyle w:val="Odstavecseseznamem"/>
        <w:numPr>
          <w:ilvl w:val="0"/>
          <w:numId w:val="2"/>
        </w:numPr>
        <w:jc w:val="both"/>
      </w:pPr>
      <w:r>
        <w:t xml:space="preserve">Pokud výsledky těchto testů ukážou potenciál závodníka vylepšit výkonost reprezentačního týmu, který bude vybrán na základě baterie </w:t>
      </w:r>
      <w:r w:rsidR="00FE2CFA" w:rsidRPr="0059440E">
        <w:t>domácí</w:t>
      </w:r>
      <w:r w:rsidR="00F22C39" w:rsidRPr="0059440E">
        <w:t xml:space="preserve">ch </w:t>
      </w:r>
      <w:r w:rsidRPr="0059440E">
        <w:t>testů, potom bude stanoveno vhodné datum dalšího testování posádek na vodě.</w:t>
      </w:r>
    </w:p>
    <w:p w:rsidR="00674F88" w:rsidRDefault="00DC7DEE" w:rsidP="00674F88">
      <w:pPr>
        <w:jc w:val="both"/>
      </w:pPr>
      <w:r w:rsidRPr="0059440E">
        <w:t>Poznámky:</w:t>
      </w:r>
      <w:r w:rsidRPr="0059440E">
        <w:br/>
        <w:t>Jsi-li závodník připravující se v Česku, absolvova</w:t>
      </w:r>
      <w:r w:rsidR="00F22C39" w:rsidRPr="0059440E">
        <w:t>l jsi všechny požadované testy a na základě jejich výsledků</w:t>
      </w:r>
      <w:r w:rsidRPr="0059440E">
        <w:t xml:space="preserve"> jsi byl vybrán do reprezentační posádky, potom pro případnou změnu posádky musí být prokázáno, že </w:t>
      </w:r>
      <w:r w:rsidR="00F22C39" w:rsidRPr="0059440E">
        <w:t xml:space="preserve">díky změně bude posádka jasně </w:t>
      </w:r>
      <w:r w:rsidRPr="0059440E">
        <w:t>rychlejší. Jako vybraný reprezentant jsi v lepší pozici, je to tvé místo a pro změnu v posádce je nutný zřejmý důvod (například posádka</w:t>
      </w:r>
      <w:r>
        <w:t xml:space="preserve"> je rychlejší s někým připravujícím se v zahraničí).</w:t>
      </w:r>
    </w:p>
    <w:p w:rsidR="00DC7DEE" w:rsidRPr="00DC7DEE" w:rsidRDefault="00DC7DEE" w:rsidP="00674F88">
      <w:pPr>
        <w:jc w:val="both"/>
      </w:pPr>
      <w:r>
        <w:t>Příprava závodníků v zahraničí nemá být snadnější cestou pro zařazení do reprezentačního týmu a v případě posádek, které prokazují vysoký standard, tyto nebudou bezdůvodně měněny.</w:t>
      </w:r>
    </w:p>
    <w:p w:rsidR="00F17E29" w:rsidRPr="00DC7DEE" w:rsidRDefault="00F17E29" w:rsidP="00F17E29"/>
    <w:p w:rsidR="00F17E29" w:rsidRDefault="00F17E29" w:rsidP="00150AF9"/>
    <w:p w:rsidR="00150AF9" w:rsidRDefault="00150AF9" w:rsidP="00150AF9">
      <w:r>
        <w:t>Simon Cox</w:t>
      </w:r>
    </w:p>
    <w:p w:rsidR="00150AF9" w:rsidRDefault="00150AF9" w:rsidP="00150AF9">
      <w:r>
        <w:t>Performance Director</w:t>
      </w:r>
    </w:p>
    <w:p w:rsidR="00150AF9" w:rsidRDefault="00150AF9" w:rsidP="00150AF9">
      <w:r>
        <w:t>December 2017.</w:t>
      </w:r>
    </w:p>
    <w:sectPr w:rsidR="0015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7609"/>
    <w:multiLevelType w:val="hybridMultilevel"/>
    <w:tmpl w:val="05D62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766A"/>
    <w:multiLevelType w:val="hybridMultilevel"/>
    <w:tmpl w:val="1CF09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AD"/>
    <w:rsid w:val="0007054A"/>
    <w:rsid w:val="00150AF9"/>
    <w:rsid w:val="003372AD"/>
    <w:rsid w:val="0044124B"/>
    <w:rsid w:val="00485218"/>
    <w:rsid w:val="005001E4"/>
    <w:rsid w:val="0059440E"/>
    <w:rsid w:val="00674F88"/>
    <w:rsid w:val="007235EF"/>
    <w:rsid w:val="008016D2"/>
    <w:rsid w:val="00AF2ADF"/>
    <w:rsid w:val="00BD2105"/>
    <w:rsid w:val="00C61ED0"/>
    <w:rsid w:val="00DC7DEE"/>
    <w:rsid w:val="00DE29AC"/>
    <w:rsid w:val="00EB4C83"/>
    <w:rsid w:val="00F0412B"/>
    <w:rsid w:val="00F17E29"/>
    <w:rsid w:val="00F22C39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B337E-999C-46BE-83CD-0629228F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F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74F88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Viteslav Huja</cp:lastModifiedBy>
  <cp:revision>4</cp:revision>
  <cp:lastPrinted>2017-12-18T10:32:00Z</cp:lastPrinted>
  <dcterms:created xsi:type="dcterms:W3CDTF">2017-12-20T08:46:00Z</dcterms:created>
  <dcterms:modified xsi:type="dcterms:W3CDTF">2017-12-20T22:21:00Z</dcterms:modified>
</cp:coreProperties>
</file>