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32" w:rsidRDefault="00AB0132" w:rsidP="00AB0132">
      <w:pPr>
        <w:jc w:val="center"/>
        <w:rPr>
          <w:rFonts w:ascii="Arial" w:hAnsi="Arial" w:cs="Arial"/>
        </w:rPr>
      </w:pPr>
      <w:bookmarkStart w:id="0" w:name="_GoBack"/>
      <w:bookmarkEnd w:id="0"/>
    </w:p>
    <w:p w:rsidR="00AB0132" w:rsidRPr="006D0EEB" w:rsidRDefault="00AB0132" w:rsidP="00AB0132">
      <w:pPr>
        <w:jc w:val="center"/>
        <w:rPr>
          <w:rFonts w:ascii="Arial" w:hAnsi="Arial" w:cs="Arial"/>
        </w:rPr>
      </w:pPr>
    </w:p>
    <w:p w:rsidR="00D7751A" w:rsidRPr="006D0EEB" w:rsidRDefault="00AB0132" w:rsidP="00AB0132">
      <w:pPr>
        <w:jc w:val="center"/>
        <w:rPr>
          <w:rFonts w:ascii="Arial" w:hAnsi="Arial" w:cs="Arial"/>
          <w:b/>
          <w:i/>
          <w:u w:val="single"/>
        </w:rPr>
      </w:pPr>
      <w:r w:rsidRPr="006D0EEB">
        <w:rPr>
          <w:rFonts w:ascii="Arial" w:hAnsi="Arial" w:cs="Arial"/>
          <w:b/>
          <w:i/>
          <w:u w:val="single"/>
        </w:rPr>
        <w:t>Zápis o  losování</w:t>
      </w:r>
      <w:r w:rsidR="00BD65C0" w:rsidRPr="006D0EEB">
        <w:rPr>
          <w:rFonts w:ascii="Arial" w:hAnsi="Arial" w:cs="Arial"/>
          <w:b/>
          <w:i/>
          <w:u w:val="single"/>
        </w:rPr>
        <w:t xml:space="preserve"> veslařských závodů</w:t>
      </w:r>
    </w:p>
    <w:p w:rsidR="001342A4" w:rsidRPr="006D0EEB" w:rsidRDefault="00011807" w:rsidP="00AB01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ze dne </w:t>
      </w:r>
      <w:r w:rsidR="00054263">
        <w:rPr>
          <w:rFonts w:ascii="Arial" w:hAnsi="Arial" w:cs="Arial"/>
        </w:rPr>
        <w:t>5</w:t>
      </w:r>
      <w:r w:rsidR="00F26CF5">
        <w:rPr>
          <w:rFonts w:ascii="Arial" w:hAnsi="Arial" w:cs="Arial"/>
        </w:rPr>
        <w:t>.</w:t>
      </w:r>
      <w:r w:rsidR="001D2651">
        <w:rPr>
          <w:rFonts w:ascii="Arial" w:hAnsi="Arial" w:cs="Arial"/>
        </w:rPr>
        <w:t xml:space="preserve"> </w:t>
      </w:r>
      <w:r w:rsidR="00F26CF5">
        <w:rPr>
          <w:rFonts w:ascii="Arial" w:hAnsi="Arial" w:cs="Arial"/>
        </w:rPr>
        <w:t>4.</w:t>
      </w:r>
      <w:r w:rsidR="008F4EBE">
        <w:rPr>
          <w:rFonts w:ascii="Arial" w:hAnsi="Arial" w:cs="Arial"/>
        </w:rPr>
        <w:t xml:space="preserve"> 201</w:t>
      </w:r>
      <w:r w:rsidR="00054263">
        <w:rPr>
          <w:rFonts w:ascii="Arial" w:hAnsi="Arial" w:cs="Arial"/>
        </w:rPr>
        <w:t>7</w:t>
      </w:r>
    </w:p>
    <w:p w:rsidR="001342A4" w:rsidRDefault="001342A4" w:rsidP="00AB0132">
      <w:pPr>
        <w:jc w:val="center"/>
        <w:rPr>
          <w:rFonts w:ascii="Arial" w:hAnsi="Arial" w:cs="Arial"/>
        </w:rPr>
      </w:pPr>
    </w:p>
    <w:p w:rsidR="000D0FF3" w:rsidRPr="006D0EEB" w:rsidRDefault="000D0FF3" w:rsidP="00AB0132">
      <w:pPr>
        <w:jc w:val="center"/>
        <w:rPr>
          <w:rFonts w:ascii="Arial" w:hAnsi="Arial" w:cs="Arial"/>
        </w:rPr>
      </w:pPr>
    </w:p>
    <w:p w:rsidR="001342A4" w:rsidRPr="00EC001A" w:rsidRDefault="001342A4" w:rsidP="00AB0132">
      <w:pPr>
        <w:rPr>
          <w:rFonts w:ascii="Arial" w:hAnsi="Arial" w:cs="Arial"/>
          <w:sz w:val="20"/>
          <w:szCs w:val="20"/>
        </w:rPr>
      </w:pPr>
      <w:r w:rsidRPr="00EC001A">
        <w:rPr>
          <w:rFonts w:ascii="Arial" w:hAnsi="Arial" w:cs="Arial"/>
          <w:b/>
          <w:sz w:val="20"/>
          <w:szCs w:val="20"/>
        </w:rPr>
        <w:t>Akce:</w:t>
      </w:r>
      <w:r w:rsidRPr="00EC001A">
        <w:rPr>
          <w:rFonts w:ascii="Arial" w:hAnsi="Arial" w:cs="Arial"/>
          <w:sz w:val="20"/>
          <w:szCs w:val="20"/>
        </w:rPr>
        <w:t xml:space="preserve"> </w:t>
      </w:r>
      <w:r w:rsidR="00AA00E2" w:rsidRPr="00EC001A">
        <w:rPr>
          <w:rFonts w:ascii="Arial" w:hAnsi="Arial" w:cs="Arial"/>
          <w:sz w:val="20"/>
          <w:szCs w:val="20"/>
        </w:rPr>
        <w:tab/>
      </w:r>
      <w:r w:rsidR="00AA00E2" w:rsidRPr="00EC001A">
        <w:rPr>
          <w:rFonts w:ascii="Arial" w:hAnsi="Arial" w:cs="Arial"/>
          <w:sz w:val="20"/>
          <w:szCs w:val="20"/>
        </w:rPr>
        <w:tab/>
      </w:r>
      <w:r w:rsidR="00213A8C">
        <w:rPr>
          <w:rFonts w:ascii="Arial" w:hAnsi="Arial" w:cs="Arial"/>
          <w:sz w:val="20"/>
          <w:szCs w:val="20"/>
        </w:rPr>
        <w:tab/>
      </w:r>
      <w:r w:rsidR="005D769B" w:rsidRPr="008F4EBE">
        <w:rPr>
          <w:rFonts w:ascii="Arial" w:hAnsi="Arial" w:cs="Arial"/>
          <w:b/>
          <w:sz w:val="20"/>
          <w:szCs w:val="20"/>
        </w:rPr>
        <w:t>X</w:t>
      </w:r>
      <w:r w:rsidR="00F26CF5" w:rsidRPr="008F4EBE">
        <w:rPr>
          <w:rFonts w:ascii="Arial" w:hAnsi="Arial" w:cs="Arial"/>
          <w:b/>
          <w:sz w:val="20"/>
          <w:szCs w:val="20"/>
        </w:rPr>
        <w:t>V</w:t>
      </w:r>
      <w:r w:rsidR="008F4EBE" w:rsidRPr="008F4EBE">
        <w:rPr>
          <w:rFonts w:ascii="Arial" w:hAnsi="Arial" w:cs="Arial"/>
          <w:b/>
          <w:sz w:val="20"/>
          <w:szCs w:val="20"/>
        </w:rPr>
        <w:t>I</w:t>
      </w:r>
      <w:r w:rsidR="00054263">
        <w:rPr>
          <w:rFonts w:ascii="Arial" w:hAnsi="Arial" w:cs="Arial"/>
          <w:b/>
          <w:sz w:val="20"/>
          <w:szCs w:val="20"/>
        </w:rPr>
        <w:t>I</w:t>
      </w:r>
      <w:r w:rsidR="008F4EBE" w:rsidRPr="008F4EBE">
        <w:rPr>
          <w:rFonts w:ascii="Arial" w:hAnsi="Arial" w:cs="Arial"/>
          <w:b/>
          <w:sz w:val="20"/>
          <w:szCs w:val="20"/>
        </w:rPr>
        <w:t>I</w:t>
      </w:r>
      <w:r w:rsidR="005D769B" w:rsidRPr="008F4EBE">
        <w:rPr>
          <w:rFonts w:ascii="Arial" w:hAnsi="Arial" w:cs="Arial"/>
          <w:b/>
          <w:sz w:val="20"/>
          <w:szCs w:val="20"/>
        </w:rPr>
        <w:t xml:space="preserve">. </w:t>
      </w:r>
      <w:r w:rsidR="00B10A78" w:rsidRPr="008F4EBE">
        <w:rPr>
          <w:rFonts w:ascii="Arial" w:hAnsi="Arial" w:cs="Arial"/>
          <w:b/>
          <w:sz w:val="20"/>
          <w:szCs w:val="20"/>
        </w:rPr>
        <w:t>M</w:t>
      </w:r>
      <w:r w:rsidR="004E2C13" w:rsidRPr="008F4EBE">
        <w:rPr>
          <w:rFonts w:ascii="Arial" w:hAnsi="Arial" w:cs="Arial"/>
          <w:b/>
          <w:sz w:val="20"/>
          <w:szCs w:val="20"/>
        </w:rPr>
        <w:t>istrovství ČR</w:t>
      </w:r>
      <w:r w:rsidR="00054263">
        <w:rPr>
          <w:rFonts w:ascii="Arial" w:hAnsi="Arial" w:cs="Arial"/>
          <w:b/>
          <w:sz w:val="20"/>
          <w:szCs w:val="20"/>
        </w:rPr>
        <w:t xml:space="preserve"> na dlouhé dráze</w:t>
      </w:r>
      <w:r w:rsidR="004E2C13" w:rsidRPr="008F4EBE">
        <w:rPr>
          <w:rFonts w:ascii="Arial" w:hAnsi="Arial" w:cs="Arial"/>
          <w:b/>
          <w:sz w:val="20"/>
          <w:szCs w:val="20"/>
        </w:rPr>
        <w:t xml:space="preserve"> </w:t>
      </w:r>
      <w:r w:rsidR="001D2651" w:rsidRPr="008F4EBE">
        <w:rPr>
          <w:rFonts w:ascii="Arial" w:hAnsi="Arial" w:cs="Arial"/>
          <w:b/>
          <w:sz w:val="20"/>
          <w:szCs w:val="20"/>
        </w:rPr>
        <w:t>201</w:t>
      </w:r>
      <w:r w:rsidR="00054263">
        <w:rPr>
          <w:rFonts w:ascii="Arial" w:hAnsi="Arial" w:cs="Arial"/>
          <w:b/>
          <w:sz w:val="20"/>
          <w:szCs w:val="20"/>
        </w:rPr>
        <w:t>7</w:t>
      </w:r>
      <w:r w:rsidR="00097178" w:rsidRPr="008F4EBE">
        <w:rPr>
          <w:rFonts w:ascii="Arial" w:hAnsi="Arial" w:cs="Arial"/>
          <w:b/>
          <w:sz w:val="20"/>
          <w:szCs w:val="20"/>
        </w:rPr>
        <w:t xml:space="preserve"> </w:t>
      </w:r>
      <w:r w:rsidR="00B10A78" w:rsidRPr="008F4EBE">
        <w:rPr>
          <w:rFonts w:ascii="Arial" w:hAnsi="Arial" w:cs="Arial"/>
          <w:b/>
          <w:sz w:val="20"/>
          <w:szCs w:val="20"/>
        </w:rPr>
        <w:t>s mezinárodní účastí</w:t>
      </w:r>
    </w:p>
    <w:p w:rsidR="00AA00E2" w:rsidRPr="00EC001A" w:rsidRDefault="00AA00E2" w:rsidP="00AA00E2">
      <w:pPr>
        <w:rPr>
          <w:rFonts w:ascii="Arial" w:hAnsi="Arial" w:cs="Arial"/>
          <w:sz w:val="20"/>
          <w:szCs w:val="20"/>
        </w:rPr>
      </w:pPr>
      <w:r w:rsidRPr="00EC001A">
        <w:rPr>
          <w:rFonts w:ascii="Arial" w:hAnsi="Arial" w:cs="Arial"/>
          <w:b/>
          <w:sz w:val="20"/>
          <w:szCs w:val="20"/>
        </w:rPr>
        <w:t>Místo závodů:</w:t>
      </w:r>
      <w:r w:rsidRPr="00EC001A">
        <w:rPr>
          <w:rFonts w:ascii="Arial" w:hAnsi="Arial" w:cs="Arial"/>
          <w:sz w:val="20"/>
          <w:szCs w:val="20"/>
        </w:rPr>
        <w:t xml:space="preserve"> </w:t>
      </w:r>
      <w:r w:rsidR="00213A8C">
        <w:rPr>
          <w:rFonts w:ascii="Arial" w:hAnsi="Arial" w:cs="Arial"/>
          <w:sz w:val="20"/>
          <w:szCs w:val="20"/>
        </w:rPr>
        <w:tab/>
      </w:r>
      <w:r w:rsidR="00213A8C">
        <w:rPr>
          <w:rFonts w:ascii="Arial" w:hAnsi="Arial" w:cs="Arial"/>
          <w:sz w:val="20"/>
          <w:szCs w:val="20"/>
        </w:rPr>
        <w:tab/>
      </w:r>
      <w:r w:rsidR="006933E1">
        <w:rPr>
          <w:rFonts w:ascii="Arial" w:hAnsi="Arial" w:cs="Arial"/>
          <w:sz w:val="20"/>
          <w:szCs w:val="20"/>
        </w:rPr>
        <w:t xml:space="preserve">Laterální plavební kanál </w:t>
      </w:r>
      <w:r w:rsidR="00097178">
        <w:rPr>
          <w:rFonts w:ascii="Arial" w:hAnsi="Arial" w:cs="Arial"/>
          <w:sz w:val="20"/>
          <w:szCs w:val="20"/>
        </w:rPr>
        <w:t>Vraňany - Hořín</w:t>
      </w:r>
    </w:p>
    <w:p w:rsidR="00AA00E2" w:rsidRPr="00EC001A" w:rsidRDefault="00AA00E2" w:rsidP="00AB0132">
      <w:pPr>
        <w:rPr>
          <w:rFonts w:ascii="Arial" w:hAnsi="Arial" w:cs="Arial"/>
          <w:sz w:val="20"/>
          <w:szCs w:val="20"/>
        </w:rPr>
      </w:pPr>
      <w:r w:rsidRPr="00EC001A">
        <w:rPr>
          <w:rFonts w:ascii="Arial" w:hAnsi="Arial" w:cs="Arial"/>
          <w:b/>
          <w:sz w:val="20"/>
          <w:szCs w:val="20"/>
        </w:rPr>
        <w:t>Datum</w:t>
      </w:r>
      <w:r w:rsidR="00406AB4">
        <w:rPr>
          <w:rFonts w:ascii="Arial" w:hAnsi="Arial" w:cs="Arial"/>
          <w:b/>
          <w:sz w:val="20"/>
          <w:szCs w:val="20"/>
        </w:rPr>
        <w:t xml:space="preserve"> </w:t>
      </w:r>
      <w:r w:rsidR="00406AB4" w:rsidRPr="00406AB4">
        <w:rPr>
          <w:rFonts w:ascii="Arial" w:hAnsi="Arial" w:cs="Arial"/>
          <w:b/>
          <w:sz w:val="20"/>
          <w:szCs w:val="20"/>
        </w:rPr>
        <w:t>závodů:</w:t>
      </w:r>
      <w:r w:rsidR="000570FC" w:rsidRPr="00406AB4">
        <w:rPr>
          <w:rFonts w:ascii="Arial" w:hAnsi="Arial" w:cs="Arial"/>
          <w:b/>
          <w:sz w:val="20"/>
          <w:szCs w:val="20"/>
        </w:rPr>
        <w:tab/>
      </w:r>
      <w:r w:rsidR="00054263">
        <w:rPr>
          <w:rFonts w:ascii="Arial" w:hAnsi="Arial" w:cs="Arial"/>
          <w:sz w:val="20"/>
          <w:szCs w:val="20"/>
        </w:rPr>
        <w:t>8</w:t>
      </w:r>
      <w:r w:rsidR="004E2C13">
        <w:rPr>
          <w:rFonts w:ascii="Arial" w:hAnsi="Arial" w:cs="Arial"/>
          <w:sz w:val="20"/>
          <w:szCs w:val="20"/>
        </w:rPr>
        <w:t>.</w:t>
      </w:r>
      <w:r w:rsidR="001D2651">
        <w:rPr>
          <w:rFonts w:ascii="Arial" w:hAnsi="Arial" w:cs="Arial"/>
          <w:sz w:val="20"/>
          <w:szCs w:val="20"/>
        </w:rPr>
        <w:t xml:space="preserve"> </w:t>
      </w:r>
      <w:r w:rsidR="004E2C13">
        <w:rPr>
          <w:rFonts w:ascii="Arial" w:hAnsi="Arial" w:cs="Arial"/>
          <w:sz w:val="20"/>
          <w:szCs w:val="20"/>
        </w:rPr>
        <w:t xml:space="preserve">dubna </w:t>
      </w:r>
      <w:r w:rsidR="008F4EBE">
        <w:rPr>
          <w:rFonts w:ascii="Arial" w:hAnsi="Arial" w:cs="Arial"/>
          <w:sz w:val="20"/>
          <w:szCs w:val="20"/>
        </w:rPr>
        <w:t>201</w:t>
      </w:r>
      <w:r w:rsidR="00054263">
        <w:rPr>
          <w:rFonts w:ascii="Arial" w:hAnsi="Arial" w:cs="Arial"/>
          <w:sz w:val="20"/>
          <w:szCs w:val="20"/>
        </w:rPr>
        <w:t>7</w:t>
      </w:r>
    </w:p>
    <w:p w:rsidR="00AB0132" w:rsidRPr="00EC001A" w:rsidRDefault="00AB0132" w:rsidP="00AB0132">
      <w:pPr>
        <w:rPr>
          <w:rFonts w:ascii="Arial" w:hAnsi="Arial" w:cs="Arial"/>
          <w:sz w:val="20"/>
          <w:szCs w:val="20"/>
        </w:rPr>
      </w:pPr>
    </w:p>
    <w:p w:rsidR="00AB0132" w:rsidRPr="00EC001A" w:rsidRDefault="00AB0132" w:rsidP="00AB0132">
      <w:pPr>
        <w:rPr>
          <w:rFonts w:ascii="Arial" w:hAnsi="Arial" w:cs="Arial"/>
          <w:b/>
          <w:sz w:val="20"/>
          <w:szCs w:val="20"/>
        </w:rPr>
      </w:pPr>
      <w:r w:rsidRPr="00EC001A">
        <w:rPr>
          <w:rFonts w:ascii="Arial" w:hAnsi="Arial" w:cs="Arial"/>
          <w:b/>
          <w:sz w:val="20"/>
          <w:szCs w:val="20"/>
        </w:rPr>
        <w:t xml:space="preserve">Přítomni: </w:t>
      </w:r>
    </w:p>
    <w:p w:rsidR="00AB0132" w:rsidRPr="002A2513" w:rsidRDefault="008A24BB" w:rsidP="00AB0132">
      <w:pPr>
        <w:rPr>
          <w:rFonts w:ascii="Arial" w:hAnsi="Arial" w:cs="Arial"/>
          <w:sz w:val="20"/>
          <w:szCs w:val="20"/>
        </w:rPr>
      </w:pPr>
      <w:r w:rsidRPr="002A2513">
        <w:rPr>
          <w:rFonts w:ascii="Arial" w:hAnsi="Arial" w:cs="Arial"/>
          <w:sz w:val="20"/>
          <w:szCs w:val="20"/>
        </w:rPr>
        <w:t>Z. Janků</w:t>
      </w:r>
      <w:r w:rsidR="00097178" w:rsidRPr="002A2513">
        <w:rPr>
          <w:rFonts w:ascii="Arial" w:hAnsi="Arial" w:cs="Arial"/>
          <w:sz w:val="20"/>
          <w:szCs w:val="20"/>
        </w:rPr>
        <w:t xml:space="preserve"> - komise rozhodčích ČVS</w:t>
      </w:r>
      <w:r w:rsidR="00826643" w:rsidRPr="002A251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86F54" w:rsidRPr="002A2513">
        <w:rPr>
          <w:rFonts w:ascii="Arial" w:hAnsi="Arial" w:cs="Arial"/>
          <w:sz w:val="20"/>
          <w:szCs w:val="20"/>
        </w:rPr>
        <w:t>P.Janák</w:t>
      </w:r>
      <w:proofErr w:type="spellEnd"/>
      <w:r w:rsidR="00586F54" w:rsidRPr="002A2513">
        <w:rPr>
          <w:rFonts w:ascii="Arial" w:hAnsi="Arial" w:cs="Arial"/>
          <w:sz w:val="20"/>
          <w:szCs w:val="20"/>
        </w:rPr>
        <w:t xml:space="preserve"> – STK, </w:t>
      </w:r>
      <w:r w:rsidR="00054263" w:rsidRPr="002A2513">
        <w:rPr>
          <w:rFonts w:ascii="Arial" w:hAnsi="Arial" w:cs="Arial"/>
          <w:sz w:val="20"/>
          <w:szCs w:val="20"/>
        </w:rPr>
        <w:t>V. Kučera</w:t>
      </w:r>
      <w:r w:rsidR="00825B8D" w:rsidRPr="002A2513">
        <w:rPr>
          <w:rFonts w:ascii="Arial" w:hAnsi="Arial" w:cs="Arial"/>
          <w:sz w:val="20"/>
          <w:szCs w:val="20"/>
        </w:rPr>
        <w:t xml:space="preserve"> - sekretariát ČVS </w:t>
      </w:r>
    </w:p>
    <w:p w:rsidR="00AB0132" w:rsidRPr="002A2513" w:rsidRDefault="00AB0132" w:rsidP="00AB0132">
      <w:pPr>
        <w:rPr>
          <w:rFonts w:ascii="Arial" w:hAnsi="Arial" w:cs="Arial"/>
          <w:sz w:val="20"/>
          <w:szCs w:val="20"/>
        </w:rPr>
      </w:pPr>
    </w:p>
    <w:p w:rsidR="008F4EBE" w:rsidRPr="002A2513" w:rsidRDefault="008F4EBE" w:rsidP="008F4EBE">
      <w:pPr>
        <w:jc w:val="both"/>
        <w:rPr>
          <w:rFonts w:ascii="Arial" w:eastAsiaTheme="minorEastAsia" w:hAnsi="Arial" w:cs="Arial"/>
          <w:b/>
          <w:bCs/>
          <w:sz w:val="20"/>
          <w:szCs w:val="20"/>
        </w:rPr>
      </w:pPr>
      <w:r w:rsidRPr="002A2513">
        <w:rPr>
          <w:rFonts w:ascii="Arial" w:eastAsiaTheme="minorEastAsia" w:hAnsi="Arial" w:cs="Arial"/>
          <w:b/>
          <w:bCs/>
          <w:sz w:val="20"/>
          <w:szCs w:val="20"/>
        </w:rPr>
        <w:t>Přihlášené kluby, oddíly:</w:t>
      </w:r>
    </w:p>
    <w:p w:rsidR="00142E24" w:rsidRDefault="00142E24" w:rsidP="008F4EBE">
      <w:pPr>
        <w:jc w:val="both"/>
        <w:rPr>
          <w:rFonts w:ascii="Arial" w:eastAsiaTheme="minorEastAsia" w:hAnsi="Arial" w:cs="Arial"/>
          <w:sz w:val="20"/>
          <w:szCs w:val="20"/>
        </w:rPr>
      </w:pPr>
      <w:r w:rsidRPr="00142E24">
        <w:rPr>
          <w:rFonts w:ascii="Arial" w:eastAsiaTheme="minorEastAsia" w:hAnsi="Arial" w:cs="Arial"/>
          <w:sz w:val="20"/>
          <w:szCs w:val="20"/>
        </w:rPr>
        <w:t>VK Blesk,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2A2513">
        <w:rPr>
          <w:rFonts w:ascii="Arial" w:eastAsiaTheme="minorEastAsia" w:hAnsi="Arial" w:cs="Arial"/>
          <w:sz w:val="20"/>
          <w:szCs w:val="20"/>
        </w:rPr>
        <w:t>Bohemians Praha</w:t>
      </w:r>
      <w:r>
        <w:rPr>
          <w:rFonts w:ascii="Arial" w:eastAsiaTheme="minorEastAsia" w:hAnsi="Arial" w:cs="Arial"/>
          <w:sz w:val="20"/>
          <w:szCs w:val="20"/>
        </w:rPr>
        <w:t>, Spartak Boletice,</w:t>
      </w:r>
      <w:r w:rsidRPr="00142E24">
        <w:rPr>
          <w:rFonts w:ascii="Arial" w:eastAsiaTheme="minorEastAsia" w:hAnsi="Arial" w:cs="Arial"/>
          <w:sz w:val="20"/>
          <w:szCs w:val="20"/>
        </w:rPr>
        <w:t xml:space="preserve"> </w:t>
      </w:r>
      <w:r w:rsidRPr="002A2513">
        <w:rPr>
          <w:rFonts w:ascii="Arial" w:eastAsiaTheme="minorEastAsia" w:hAnsi="Arial" w:cs="Arial"/>
          <w:sz w:val="20"/>
          <w:szCs w:val="20"/>
        </w:rPr>
        <w:t>KV Kondor Brandýs n/L.</w:t>
      </w:r>
      <w:r>
        <w:rPr>
          <w:rFonts w:ascii="Arial" w:eastAsiaTheme="minorEastAsia" w:hAnsi="Arial" w:cs="Arial"/>
          <w:sz w:val="20"/>
          <w:szCs w:val="20"/>
        </w:rPr>
        <w:t xml:space="preserve">, SVK Břeclav, </w:t>
      </w:r>
      <w:r w:rsidRPr="002A2513">
        <w:rPr>
          <w:rFonts w:ascii="Arial" w:eastAsiaTheme="minorEastAsia" w:hAnsi="Arial" w:cs="Arial"/>
          <w:sz w:val="20"/>
          <w:szCs w:val="20"/>
        </w:rPr>
        <w:t>ČVK Brno</w:t>
      </w:r>
      <w:r>
        <w:rPr>
          <w:rFonts w:ascii="Arial" w:eastAsiaTheme="minorEastAsia" w:hAnsi="Arial" w:cs="Arial"/>
          <w:sz w:val="20"/>
          <w:szCs w:val="20"/>
        </w:rPr>
        <w:t xml:space="preserve">, </w:t>
      </w:r>
      <w:r w:rsidRPr="002A2513">
        <w:rPr>
          <w:rFonts w:ascii="Arial" w:eastAsiaTheme="minorEastAsia" w:hAnsi="Arial" w:cs="Arial"/>
          <w:sz w:val="20"/>
          <w:szCs w:val="20"/>
        </w:rPr>
        <w:t>ČVK Praha</w:t>
      </w:r>
      <w:r>
        <w:rPr>
          <w:rFonts w:ascii="Arial" w:eastAsiaTheme="minorEastAsia" w:hAnsi="Arial" w:cs="Arial"/>
          <w:sz w:val="20"/>
          <w:szCs w:val="20"/>
        </w:rPr>
        <w:t xml:space="preserve">, </w:t>
      </w:r>
      <w:r w:rsidRPr="002A2513">
        <w:rPr>
          <w:rFonts w:ascii="Arial" w:eastAsiaTheme="minorEastAsia" w:hAnsi="Arial" w:cs="Arial"/>
          <w:sz w:val="20"/>
          <w:szCs w:val="20"/>
        </w:rPr>
        <w:t>VK Slavia Děčín</w:t>
      </w:r>
      <w:r>
        <w:rPr>
          <w:rFonts w:ascii="Arial" w:eastAsiaTheme="minorEastAsia" w:hAnsi="Arial" w:cs="Arial"/>
          <w:sz w:val="20"/>
          <w:szCs w:val="20"/>
        </w:rPr>
        <w:t xml:space="preserve">, </w:t>
      </w:r>
      <w:r w:rsidRPr="002A2513">
        <w:rPr>
          <w:rFonts w:ascii="Arial" w:eastAsiaTheme="minorEastAsia" w:hAnsi="Arial" w:cs="Arial"/>
          <w:sz w:val="20"/>
          <w:szCs w:val="20"/>
        </w:rPr>
        <w:t>Dukla Praha</w:t>
      </w:r>
      <w:r>
        <w:rPr>
          <w:rFonts w:ascii="Arial" w:eastAsiaTheme="minorEastAsia" w:hAnsi="Arial" w:cs="Arial"/>
          <w:sz w:val="20"/>
          <w:szCs w:val="20"/>
        </w:rPr>
        <w:t xml:space="preserve">, </w:t>
      </w:r>
      <w:r w:rsidRPr="002A2513">
        <w:rPr>
          <w:rFonts w:ascii="Arial" w:eastAsiaTheme="minorEastAsia" w:hAnsi="Arial" w:cs="Arial"/>
          <w:sz w:val="20"/>
          <w:szCs w:val="20"/>
        </w:rPr>
        <w:t>SK Hamr</w:t>
      </w:r>
      <w:r>
        <w:rPr>
          <w:rFonts w:ascii="Arial" w:eastAsiaTheme="minorEastAsia" w:hAnsi="Arial" w:cs="Arial"/>
          <w:sz w:val="20"/>
          <w:szCs w:val="20"/>
        </w:rPr>
        <w:t xml:space="preserve">, </w:t>
      </w:r>
      <w:r w:rsidRPr="002A2513">
        <w:rPr>
          <w:rFonts w:ascii="Arial" w:eastAsiaTheme="minorEastAsia" w:hAnsi="Arial" w:cs="Arial"/>
          <w:sz w:val="20"/>
          <w:szCs w:val="20"/>
        </w:rPr>
        <w:t>VK Hodonín</w:t>
      </w:r>
      <w:r>
        <w:rPr>
          <w:rFonts w:ascii="Arial" w:eastAsiaTheme="minorEastAsia" w:hAnsi="Arial" w:cs="Arial"/>
          <w:sz w:val="20"/>
          <w:szCs w:val="20"/>
        </w:rPr>
        <w:t xml:space="preserve">, </w:t>
      </w:r>
      <w:r w:rsidRPr="002A2513">
        <w:rPr>
          <w:rFonts w:ascii="Arial" w:eastAsiaTheme="minorEastAsia" w:hAnsi="Arial" w:cs="Arial"/>
          <w:sz w:val="20"/>
          <w:szCs w:val="20"/>
        </w:rPr>
        <w:t>VK Vajgar Jindřichův Hradec</w:t>
      </w:r>
      <w:r>
        <w:rPr>
          <w:rFonts w:ascii="Arial" w:eastAsiaTheme="minorEastAsia" w:hAnsi="Arial" w:cs="Arial"/>
          <w:sz w:val="20"/>
          <w:szCs w:val="20"/>
        </w:rPr>
        <w:t xml:space="preserve">, </w:t>
      </w:r>
      <w:r w:rsidRPr="002A2513">
        <w:rPr>
          <w:rFonts w:ascii="Arial" w:eastAsiaTheme="minorEastAsia" w:hAnsi="Arial" w:cs="Arial"/>
          <w:sz w:val="20"/>
          <w:szCs w:val="20"/>
        </w:rPr>
        <w:t>VK Slavoj Litoměřice</w:t>
      </w:r>
      <w:r>
        <w:rPr>
          <w:rFonts w:ascii="Arial" w:eastAsiaTheme="minorEastAsia" w:hAnsi="Arial" w:cs="Arial"/>
          <w:sz w:val="20"/>
          <w:szCs w:val="20"/>
        </w:rPr>
        <w:t xml:space="preserve">, </w:t>
      </w:r>
      <w:r w:rsidRPr="002A2513">
        <w:rPr>
          <w:rFonts w:ascii="Arial" w:eastAsiaTheme="minorEastAsia" w:hAnsi="Arial" w:cs="Arial"/>
          <w:sz w:val="20"/>
          <w:szCs w:val="20"/>
        </w:rPr>
        <w:t>TJ Lokomotiva Beroun</w:t>
      </w:r>
      <w:r>
        <w:rPr>
          <w:rFonts w:ascii="Arial" w:eastAsiaTheme="minorEastAsia" w:hAnsi="Arial" w:cs="Arial"/>
          <w:sz w:val="20"/>
          <w:szCs w:val="20"/>
        </w:rPr>
        <w:t xml:space="preserve">, </w:t>
      </w:r>
      <w:r w:rsidRPr="002A2513">
        <w:rPr>
          <w:rFonts w:ascii="Arial" w:eastAsiaTheme="minorEastAsia" w:hAnsi="Arial" w:cs="Arial"/>
          <w:sz w:val="20"/>
          <w:szCs w:val="20"/>
        </w:rPr>
        <w:t>VK Ohře Louny</w:t>
      </w:r>
      <w:r>
        <w:rPr>
          <w:rFonts w:ascii="Arial" w:eastAsiaTheme="minorEastAsia" w:hAnsi="Arial" w:cs="Arial"/>
          <w:sz w:val="20"/>
          <w:szCs w:val="20"/>
        </w:rPr>
        <w:t xml:space="preserve">, </w:t>
      </w:r>
      <w:r w:rsidRPr="002A2513">
        <w:rPr>
          <w:rFonts w:ascii="Arial" w:eastAsiaTheme="minorEastAsia" w:hAnsi="Arial" w:cs="Arial"/>
          <w:sz w:val="20"/>
          <w:szCs w:val="20"/>
        </w:rPr>
        <w:t>LS Brno</w:t>
      </w:r>
      <w:r>
        <w:rPr>
          <w:rFonts w:ascii="Arial" w:eastAsiaTheme="minorEastAsia" w:hAnsi="Arial" w:cs="Arial"/>
          <w:sz w:val="20"/>
          <w:szCs w:val="20"/>
        </w:rPr>
        <w:t xml:space="preserve">, </w:t>
      </w:r>
      <w:r w:rsidRPr="002A2513">
        <w:rPr>
          <w:rFonts w:ascii="Arial" w:eastAsiaTheme="minorEastAsia" w:hAnsi="Arial" w:cs="Arial"/>
          <w:sz w:val="20"/>
          <w:szCs w:val="20"/>
        </w:rPr>
        <w:t>VK Lysá n/L</w:t>
      </w:r>
      <w:r>
        <w:rPr>
          <w:rFonts w:ascii="Arial" w:eastAsiaTheme="minorEastAsia" w:hAnsi="Arial" w:cs="Arial"/>
          <w:sz w:val="20"/>
          <w:szCs w:val="20"/>
        </w:rPr>
        <w:t xml:space="preserve">., </w:t>
      </w:r>
      <w:r w:rsidRPr="002A2513">
        <w:rPr>
          <w:rFonts w:ascii="Arial" w:eastAsiaTheme="minorEastAsia" w:hAnsi="Arial" w:cs="Arial"/>
          <w:sz w:val="20"/>
          <w:szCs w:val="20"/>
        </w:rPr>
        <w:t>KV Mělnických 1881</w:t>
      </w:r>
      <w:r>
        <w:rPr>
          <w:rFonts w:ascii="Arial" w:eastAsiaTheme="minorEastAsia" w:hAnsi="Arial" w:cs="Arial"/>
          <w:sz w:val="20"/>
          <w:szCs w:val="20"/>
        </w:rPr>
        <w:t xml:space="preserve">, </w:t>
      </w:r>
      <w:r w:rsidRPr="002A2513">
        <w:rPr>
          <w:rFonts w:ascii="Arial" w:eastAsiaTheme="minorEastAsia" w:hAnsi="Arial" w:cs="Arial"/>
          <w:sz w:val="20"/>
          <w:szCs w:val="20"/>
        </w:rPr>
        <w:t>TJ Neratovice</w:t>
      </w:r>
      <w:r>
        <w:rPr>
          <w:rFonts w:ascii="Arial" w:eastAsiaTheme="minorEastAsia" w:hAnsi="Arial" w:cs="Arial"/>
          <w:sz w:val="20"/>
          <w:szCs w:val="20"/>
        </w:rPr>
        <w:t xml:space="preserve">, </w:t>
      </w:r>
      <w:r w:rsidRPr="002A2513">
        <w:rPr>
          <w:rFonts w:ascii="Arial" w:eastAsiaTheme="minorEastAsia" w:hAnsi="Arial" w:cs="Arial"/>
          <w:sz w:val="20"/>
          <w:szCs w:val="20"/>
        </w:rPr>
        <w:t>TJ Lokomotiva Nymburk</w:t>
      </w:r>
      <w:r>
        <w:rPr>
          <w:rFonts w:ascii="Arial" w:eastAsiaTheme="minorEastAsia" w:hAnsi="Arial" w:cs="Arial"/>
          <w:sz w:val="20"/>
          <w:szCs w:val="20"/>
        </w:rPr>
        <w:t xml:space="preserve">, </w:t>
      </w:r>
      <w:r w:rsidRPr="002A2513">
        <w:rPr>
          <w:rFonts w:ascii="Arial" w:eastAsiaTheme="minorEastAsia" w:hAnsi="Arial" w:cs="Arial"/>
          <w:sz w:val="20"/>
          <w:szCs w:val="20"/>
        </w:rPr>
        <w:t>VK Olomouc</w:t>
      </w:r>
      <w:r>
        <w:rPr>
          <w:rFonts w:ascii="Arial" w:eastAsiaTheme="minorEastAsia" w:hAnsi="Arial" w:cs="Arial"/>
          <w:sz w:val="20"/>
          <w:szCs w:val="20"/>
        </w:rPr>
        <w:t xml:space="preserve">, VK Perun Ostrava, </w:t>
      </w:r>
      <w:r w:rsidRPr="002A2513">
        <w:rPr>
          <w:rFonts w:ascii="Arial" w:eastAsiaTheme="minorEastAsia" w:hAnsi="Arial" w:cs="Arial"/>
          <w:sz w:val="20"/>
          <w:szCs w:val="20"/>
        </w:rPr>
        <w:t>TJ Jiskra Otrokovice</w:t>
      </w:r>
      <w:r>
        <w:rPr>
          <w:rFonts w:ascii="Arial" w:eastAsiaTheme="minorEastAsia" w:hAnsi="Arial" w:cs="Arial"/>
          <w:sz w:val="20"/>
          <w:szCs w:val="20"/>
        </w:rPr>
        <w:t xml:space="preserve">, </w:t>
      </w:r>
      <w:r w:rsidRPr="002A2513">
        <w:rPr>
          <w:rFonts w:ascii="Arial" w:eastAsiaTheme="minorEastAsia" w:hAnsi="Arial" w:cs="Arial"/>
          <w:sz w:val="20"/>
          <w:szCs w:val="20"/>
        </w:rPr>
        <w:t>ČVK Pardubice</w:t>
      </w:r>
      <w:r>
        <w:rPr>
          <w:rFonts w:ascii="Arial" w:eastAsiaTheme="minorEastAsia" w:hAnsi="Arial" w:cs="Arial"/>
          <w:sz w:val="20"/>
          <w:szCs w:val="20"/>
        </w:rPr>
        <w:t xml:space="preserve">, </w:t>
      </w:r>
      <w:r w:rsidRPr="002A2513">
        <w:rPr>
          <w:rFonts w:ascii="Arial" w:eastAsiaTheme="minorEastAsia" w:hAnsi="Arial" w:cs="Arial"/>
          <w:sz w:val="20"/>
          <w:szCs w:val="20"/>
        </w:rPr>
        <w:t>VK Přerov</w:t>
      </w:r>
      <w:r>
        <w:rPr>
          <w:rFonts w:ascii="Arial" w:eastAsiaTheme="minorEastAsia" w:hAnsi="Arial" w:cs="Arial"/>
          <w:sz w:val="20"/>
          <w:szCs w:val="20"/>
        </w:rPr>
        <w:t xml:space="preserve">, </w:t>
      </w:r>
      <w:r w:rsidRPr="002A2513">
        <w:rPr>
          <w:rFonts w:ascii="Arial" w:eastAsiaTheme="minorEastAsia" w:hAnsi="Arial" w:cs="Arial"/>
          <w:sz w:val="20"/>
          <w:szCs w:val="20"/>
        </w:rPr>
        <w:t>VK Roudnice n. L</w:t>
      </w:r>
      <w:r>
        <w:rPr>
          <w:rFonts w:ascii="Arial" w:eastAsiaTheme="minorEastAsia" w:hAnsi="Arial" w:cs="Arial"/>
          <w:sz w:val="20"/>
          <w:szCs w:val="20"/>
        </w:rPr>
        <w:t xml:space="preserve">., </w:t>
      </w:r>
      <w:r w:rsidRPr="002A2513">
        <w:rPr>
          <w:rFonts w:ascii="Arial" w:eastAsiaTheme="minorEastAsia" w:hAnsi="Arial" w:cs="Arial"/>
          <w:sz w:val="20"/>
          <w:szCs w:val="20"/>
        </w:rPr>
        <w:t>VK Slavia Praha</w:t>
      </w:r>
      <w:r>
        <w:rPr>
          <w:rFonts w:ascii="Arial" w:eastAsiaTheme="minorEastAsia" w:hAnsi="Arial" w:cs="Arial"/>
          <w:sz w:val="20"/>
          <w:szCs w:val="20"/>
        </w:rPr>
        <w:t xml:space="preserve">, VK Slovácko, </w:t>
      </w:r>
      <w:r w:rsidR="0075235C" w:rsidRPr="002A2513">
        <w:rPr>
          <w:rFonts w:ascii="Arial" w:eastAsiaTheme="minorEastAsia" w:hAnsi="Arial" w:cs="Arial"/>
          <w:sz w:val="20"/>
          <w:szCs w:val="20"/>
        </w:rPr>
        <w:t>TJ Jiskra Třeboň</w:t>
      </w:r>
      <w:r w:rsidR="0075235C">
        <w:rPr>
          <w:rFonts w:ascii="Arial" w:eastAsiaTheme="minorEastAsia" w:hAnsi="Arial" w:cs="Arial"/>
          <w:sz w:val="20"/>
          <w:szCs w:val="20"/>
        </w:rPr>
        <w:t xml:space="preserve">, </w:t>
      </w:r>
      <w:r w:rsidR="0075235C" w:rsidRPr="002A2513">
        <w:rPr>
          <w:rFonts w:ascii="Arial" w:eastAsiaTheme="minorEastAsia" w:hAnsi="Arial" w:cs="Arial"/>
          <w:sz w:val="20"/>
          <w:szCs w:val="20"/>
        </w:rPr>
        <w:t xml:space="preserve">VK </w:t>
      </w:r>
      <w:proofErr w:type="spellStart"/>
      <w:r w:rsidR="0075235C" w:rsidRPr="002A2513">
        <w:rPr>
          <w:rFonts w:ascii="Arial" w:eastAsiaTheme="minorEastAsia" w:hAnsi="Arial" w:cs="Arial"/>
          <w:sz w:val="20"/>
          <w:szCs w:val="20"/>
        </w:rPr>
        <w:t>Morávia</w:t>
      </w:r>
      <w:proofErr w:type="spellEnd"/>
      <w:r w:rsidR="0075235C" w:rsidRPr="002A2513">
        <w:rPr>
          <w:rFonts w:ascii="Arial" w:eastAsiaTheme="minorEastAsia" w:hAnsi="Arial" w:cs="Arial"/>
          <w:sz w:val="20"/>
          <w:szCs w:val="20"/>
        </w:rPr>
        <w:t xml:space="preserve"> Uherské Hradiště</w:t>
      </w:r>
      <w:r w:rsidR="0075235C">
        <w:rPr>
          <w:rFonts w:ascii="Arial" w:eastAsiaTheme="minorEastAsia" w:hAnsi="Arial" w:cs="Arial"/>
          <w:sz w:val="20"/>
          <w:szCs w:val="20"/>
        </w:rPr>
        <w:t xml:space="preserve">, </w:t>
      </w:r>
      <w:r w:rsidR="0075235C" w:rsidRPr="002A2513">
        <w:rPr>
          <w:rFonts w:ascii="Arial" w:eastAsiaTheme="minorEastAsia" w:hAnsi="Arial" w:cs="Arial"/>
          <w:sz w:val="20"/>
          <w:szCs w:val="20"/>
        </w:rPr>
        <w:t>TJ Chemička Ústí n/L</w:t>
      </w:r>
      <w:r w:rsidR="0075235C">
        <w:rPr>
          <w:rFonts w:ascii="Arial" w:eastAsiaTheme="minorEastAsia" w:hAnsi="Arial" w:cs="Arial"/>
          <w:sz w:val="20"/>
          <w:szCs w:val="20"/>
        </w:rPr>
        <w:t xml:space="preserve">., </w:t>
      </w:r>
      <w:r w:rsidR="0075235C" w:rsidRPr="002A2513">
        <w:rPr>
          <w:rFonts w:ascii="Arial" w:eastAsiaTheme="minorEastAsia" w:hAnsi="Arial" w:cs="Arial"/>
          <w:sz w:val="20"/>
          <w:szCs w:val="20"/>
        </w:rPr>
        <w:t>VK Smíchov</w:t>
      </w:r>
      <w:r w:rsidR="00B154F0">
        <w:rPr>
          <w:rFonts w:ascii="Arial" w:eastAsiaTheme="minorEastAsia" w:hAnsi="Arial" w:cs="Arial"/>
          <w:sz w:val="20"/>
          <w:szCs w:val="20"/>
        </w:rPr>
        <w:t>, Švédsko</w:t>
      </w:r>
      <w:r w:rsidR="0075235C">
        <w:rPr>
          <w:rFonts w:ascii="Arial" w:eastAsiaTheme="minorEastAsia" w:hAnsi="Arial" w:cs="Arial"/>
          <w:sz w:val="20"/>
          <w:szCs w:val="20"/>
        </w:rPr>
        <w:t>.</w:t>
      </w:r>
      <w:r>
        <w:rPr>
          <w:rFonts w:ascii="Arial" w:eastAsiaTheme="minorEastAsia" w:hAnsi="Arial" w:cs="Arial"/>
          <w:sz w:val="20"/>
          <w:szCs w:val="20"/>
        </w:rPr>
        <w:t xml:space="preserve">   </w:t>
      </w:r>
    </w:p>
    <w:p w:rsidR="00142E24" w:rsidRDefault="00142E24" w:rsidP="008F4EBE">
      <w:pPr>
        <w:jc w:val="both"/>
        <w:rPr>
          <w:rFonts w:ascii="Arial" w:eastAsiaTheme="minorEastAsia" w:hAnsi="Arial" w:cs="Arial"/>
          <w:sz w:val="20"/>
          <w:szCs w:val="20"/>
        </w:rPr>
      </w:pPr>
    </w:p>
    <w:p w:rsidR="000D0FF3" w:rsidRPr="002A2513" w:rsidRDefault="000D0FF3" w:rsidP="001342A4">
      <w:pPr>
        <w:rPr>
          <w:rFonts w:ascii="Arial" w:hAnsi="Arial" w:cs="Arial"/>
          <w:b/>
          <w:sz w:val="20"/>
          <w:szCs w:val="20"/>
        </w:rPr>
      </w:pPr>
    </w:p>
    <w:p w:rsidR="001342A4" w:rsidRPr="002A2513" w:rsidRDefault="001342A4" w:rsidP="001342A4">
      <w:pPr>
        <w:rPr>
          <w:rFonts w:ascii="Arial" w:hAnsi="Arial" w:cs="Arial"/>
          <w:b/>
          <w:sz w:val="20"/>
          <w:szCs w:val="20"/>
        </w:rPr>
      </w:pPr>
      <w:r w:rsidRPr="002A2513">
        <w:rPr>
          <w:rFonts w:ascii="Arial" w:hAnsi="Arial" w:cs="Arial"/>
          <w:b/>
          <w:sz w:val="20"/>
          <w:szCs w:val="20"/>
        </w:rPr>
        <w:t>Poznámky:</w:t>
      </w:r>
    </w:p>
    <w:p w:rsidR="001342A4" w:rsidRPr="002A2513" w:rsidRDefault="001342A4" w:rsidP="001342A4">
      <w:pPr>
        <w:rPr>
          <w:rFonts w:ascii="Arial" w:hAnsi="Arial" w:cs="Arial"/>
          <w:sz w:val="20"/>
          <w:szCs w:val="20"/>
        </w:rPr>
      </w:pPr>
    </w:p>
    <w:p w:rsidR="00BF69B4" w:rsidRPr="00BF69B4" w:rsidRDefault="00011807" w:rsidP="00BF69B4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F69B4">
        <w:rPr>
          <w:rFonts w:ascii="Arial" w:hAnsi="Arial" w:cs="Arial"/>
          <w:sz w:val="20"/>
          <w:szCs w:val="20"/>
        </w:rPr>
        <w:t xml:space="preserve">Prezentace klubů se koná v sobotu </w:t>
      </w:r>
      <w:r w:rsidR="00054263" w:rsidRPr="00BF69B4">
        <w:rPr>
          <w:rFonts w:ascii="Arial" w:hAnsi="Arial" w:cs="Arial"/>
          <w:b/>
          <w:sz w:val="20"/>
          <w:szCs w:val="20"/>
        </w:rPr>
        <w:t>8</w:t>
      </w:r>
      <w:r w:rsidR="00026974" w:rsidRPr="00BF69B4">
        <w:rPr>
          <w:rFonts w:ascii="Arial" w:hAnsi="Arial" w:cs="Arial"/>
          <w:b/>
          <w:sz w:val="20"/>
          <w:szCs w:val="20"/>
        </w:rPr>
        <w:t>.</w:t>
      </w:r>
      <w:r w:rsidR="00A15926" w:rsidRPr="00BF69B4">
        <w:rPr>
          <w:rFonts w:ascii="Arial" w:hAnsi="Arial" w:cs="Arial"/>
          <w:b/>
          <w:sz w:val="20"/>
          <w:szCs w:val="20"/>
        </w:rPr>
        <w:t xml:space="preserve"> </w:t>
      </w:r>
      <w:r w:rsidR="00026974" w:rsidRPr="00BF69B4">
        <w:rPr>
          <w:rFonts w:ascii="Arial" w:hAnsi="Arial" w:cs="Arial"/>
          <w:b/>
          <w:sz w:val="20"/>
          <w:szCs w:val="20"/>
        </w:rPr>
        <w:t>4.</w:t>
      </w:r>
      <w:r w:rsidR="00A15926" w:rsidRPr="00BF69B4">
        <w:rPr>
          <w:rFonts w:ascii="Arial" w:hAnsi="Arial" w:cs="Arial"/>
          <w:b/>
          <w:sz w:val="20"/>
          <w:szCs w:val="20"/>
        </w:rPr>
        <w:t xml:space="preserve"> </w:t>
      </w:r>
      <w:r w:rsidR="008F4EBE" w:rsidRPr="00BF69B4">
        <w:rPr>
          <w:rFonts w:ascii="Arial" w:hAnsi="Arial" w:cs="Arial"/>
          <w:b/>
          <w:sz w:val="20"/>
          <w:szCs w:val="20"/>
        </w:rPr>
        <w:t>201</w:t>
      </w:r>
      <w:r w:rsidR="00054263" w:rsidRPr="00BF69B4">
        <w:rPr>
          <w:rFonts w:ascii="Arial" w:hAnsi="Arial" w:cs="Arial"/>
          <w:b/>
          <w:sz w:val="20"/>
          <w:szCs w:val="20"/>
        </w:rPr>
        <w:t>7</w:t>
      </w:r>
      <w:r w:rsidR="006933E1" w:rsidRPr="00BF69B4">
        <w:rPr>
          <w:rFonts w:ascii="Arial" w:hAnsi="Arial" w:cs="Arial"/>
          <w:b/>
          <w:sz w:val="20"/>
          <w:szCs w:val="20"/>
        </w:rPr>
        <w:t xml:space="preserve"> od 8:00 do 8:</w:t>
      </w:r>
      <w:r w:rsidRPr="00BF69B4">
        <w:rPr>
          <w:rFonts w:ascii="Arial" w:hAnsi="Arial" w:cs="Arial"/>
          <w:b/>
          <w:sz w:val="20"/>
          <w:szCs w:val="20"/>
        </w:rPr>
        <w:t xml:space="preserve">30 </w:t>
      </w:r>
      <w:r w:rsidR="00E40B9B" w:rsidRPr="00BF69B4">
        <w:rPr>
          <w:rFonts w:ascii="Arial" w:hAnsi="Arial" w:cs="Arial"/>
          <w:sz w:val="20"/>
          <w:szCs w:val="20"/>
        </w:rPr>
        <w:t>v Hasičské zbrojnici, ul. 9. května, Lužec nad Vltavou (přes silnici naproti budovy Policie ČR)</w:t>
      </w:r>
      <w:r w:rsidRPr="00BF69B4">
        <w:rPr>
          <w:rFonts w:ascii="Arial" w:hAnsi="Arial" w:cs="Arial"/>
          <w:sz w:val="20"/>
          <w:szCs w:val="20"/>
        </w:rPr>
        <w:t xml:space="preserve">. </w:t>
      </w:r>
    </w:p>
    <w:p w:rsidR="00011807" w:rsidRPr="00662FC4" w:rsidRDefault="00913EF3" w:rsidP="00BF69B4">
      <w:pPr>
        <w:pStyle w:val="Odstavecseseznamem"/>
        <w:jc w:val="both"/>
        <w:rPr>
          <w:rFonts w:ascii="Arial" w:hAnsi="Arial" w:cs="Arial"/>
          <w:b/>
          <w:sz w:val="20"/>
          <w:szCs w:val="20"/>
        </w:rPr>
      </w:pPr>
      <w:r w:rsidRPr="00B154F0">
        <w:rPr>
          <w:rFonts w:ascii="Arial" w:hAnsi="Arial" w:cs="Arial"/>
          <w:b/>
          <w:sz w:val="20"/>
          <w:szCs w:val="20"/>
          <w:highlight w:val="yellow"/>
        </w:rPr>
        <w:t xml:space="preserve">Při prezentaci </w:t>
      </w:r>
      <w:r w:rsidR="00BF69B4" w:rsidRPr="00B154F0">
        <w:rPr>
          <w:rFonts w:ascii="Arial" w:hAnsi="Arial" w:cs="Arial"/>
          <w:b/>
          <w:sz w:val="20"/>
          <w:szCs w:val="20"/>
          <w:highlight w:val="yellow"/>
        </w:rPr>
        <w:t>zástupce klubu odevzdá zástupci STK registrační průkazy všech startujících závodníků vč. potvrzení o platné zdravotní prohlídce</w:t>
      </w:r>
      <w:r w:rsidR="00F67C84" w:rsidRPr="00B154F0">
        <w:rPr>
          <w:rFonts w:ascii="Arial" w:hAnsi="Arial" w:cs="Arial"/>
          <w:b/>
          <w:sz w:val="20"/>
          <w:szCs w:val="20"/>
          <w:highlight w:val="yellow"/>
        </w:rPr>
        <w:t>.</w:t>
      </w:r>
      <w:r w:rsidR="00BF69B4" w:rsidRPr="00B154F0">
        <w:rPr>
          <w:rFonts w:ascii="Arial" w:hAnsi="Arial" w:cs="Arial"/>
          <w:b/>
          <w:sz w:val="20"/>
          <w:szCs w:val="20"/>
          <w:highlight w:val="yellow"/>
        </w:rPr>
        <w:t xml:space="preserve"> Registrační průkazy budou vráceny </w:t>
      </w:r>
      <w:r w:rsidR="00662FC4" w:rsidRPr="00B154F0">
        <w:rPr>
          <w:rFonts w:ascii="Arial" w:hAnsi="Arial" w:cs="Arial"/>
          <w:b/>
          <w:sz w:val="20"/>
          <w:szCs w:val="20"/>
          <w:highlight w:val="yellow"/>
        </w:rPr>
        <w:t>v odpoledních hodinách v prostoru cíle.</w:t>
      </w:r>
      <w:r w:rsidR="00011807" w:rsidRPr="00662FC4">
        <w:rPr>
          <w:rFonts w:ascii="Arial" w:hAnsi="Arial" w:cs="Arial"/>
          <w:b/>
          <w:sz w:val="20"/>
          <w:szCs w:val="20"/>
        </w:rPr>
        <w:t xml:space="preserve"> </w:t>
      </w:r>
    </w:p>
    <w:p w:rsidR="00213A8C" w:rsidRPr="002A2513" w:rsidRDefault="00011807" w:rsidP="0027091A">
      <w:pPr>
        <w:ind w:left="360"/>
        <w:jc w:val="both"/>
        <w:rPr>
          <w:rFonts w:ascii="Arial" w:hAnsi="Arial" w:cs="Arial"/>
          <w:sz w:val="20"/>
          <w:szCs w:val="20"/>
        </w:rPr>
      </w:pPr>
      <w:r w:rsidRPr="002A2513">
        <w:rPr>
          <w:rFonts w:ascii="Arial" w:hAnsi="Arial" w:cs="Arial"/>
          <w:sz w:val="20"/>
          <w:szCs w:val="20"/>
        </w:rPr>
        <w:t xml:space="preserve">2.  </w:t>
      </w:r>
      <w:r w:rsidR="001342A4" w:rsidRPr="002A2513">
        <w:rPr>
          <w:rFonts w:ascii="Arial" w:hAnsi="Arial" w:cs="Arial"/>
          <w:sz w:val="20"/>
          <w:szCs w:val="20"/>
        </w:rPr>
        <w:t>Schůzka zástupců</w:t>
      </w:r>
      <w:r w:rsidR="009410D1" w:rsidRPr="002A2513">
        <w:rPr>
          <w:rFonts w:ascii="Arial" w:hAnsi="Arial" w:cs="Arial"/>
          <w:sz w:val="20"/>
          <w:szCs w:val="20"/>
        </w:rPr>
        <w:t xml:space="preserve"> </w:t>
      </w:r>
      <w:r w:rsidR="001342A4" w:rsidRPr="002A2513">
        <w:rPr>
          <w:rFonts w:ascii="Arial" w:hAnsi="Arial" w:cs="Arial"/>
          <w:sz w:val="20"/>
          <w:szCs w:val="20"/>
        </w:rPr>
        <w:t xml:space="preserve">se koná </w:t>
      </w:r>
      <w:r w:rsidR="00AA00E2" w:rsidRPr="002A2513">
        <w:rPr>
          <w:rFonts w:ascii="Arial" w:hAnsi="Arial" w:cs="Arial"/>
          <w:sz w:val="20"/>
          <w:szCs w:val="20"/>
        </w:rPr>
        <w:t>v</w:t>
      </w:r>
      <w:r w:rsidR="00FC180A" w:rsidRPr="002A2513">
        <w:rPr>
          <w:rFonts w:ascii="Arial" w:hAnsi="Arial" w:cs="Arial"/>
          <w:sz w:val="20"/>
          <w:szCs w:val="20"/>
        </w:rPr>
        <w:t xml:space="preserve"> sobotu </w:t>
      </w:r>
      <w:r w:rsidR="00054263" w:rsidRPr="002A2513">
        <w:rPr>
          <w:rFonts w:ascii="Arial" w:hAnsi="Arial" w:cs="Arial"/>
          <w:b/>
          <w:sz w:val="20"/>
          <w:szCs w:val="20"/>
        </w:rPr>
        <w:t>8</w:t>
      </w:r>
      <w:r w:rsidR="004E2C13" w:rsidRPr="002A2513">
        <w:rPr>
          <w:rFonts w:ascii="Arial" w:hAnsi="Arial" w:cs="Arial"/>
          <w:b/>
          <w:sz w:val="20"/>
          <w:szCs w:val="20"/>
        </w:rPr>
        <w:t>.</w:t>
      </w:r>
      <w:r w:rsidR="00A15926" w:rsidRPr="002A2513">
        <w:rPr>
          <w:rFonts w:ascii="Arial" w:hAnsi="Arial" w:cs="Arial"/>
          <w:b/>
          <w:sz w:val="20"/>
          <w:szCs w:val="20"/>
        </w:rPr>
        <w:t xml:space="preserve"> </w:t>
      </w:r>
      <w:r w:rsidR="004E2C13" w:rsidRPr="002A2513">
        <w:rPr>
          <w:rFonts w:ascii="Arial" w:hAnsi="Arial" w:cs="Arial"/>
          <w:b/>
          <w:sz w:val="20"/>
          <w:szCs w:val="20"/>
        </w:rPr>
        <w:t>4.</w:t>
      </w:r>
      <w:r w:rsidR="00A15926" w:rsidRPr="002A2513">
        <w:rPr>
          <w:rFonts w:ascii="Arial" w:hAnsi="Arial" w:cs="Arial"/>
          <w:b/>
          <w:sz w:val="20"/>
          <w:szCs w:val="20"/>
        </w:rPr>
        <w:t xml:space="preserve"> </w:t>
      </w:r>
      <w:r w:rsidR="008F4EBE" w:rsidRPr="002A2513">
        <w:rPr>
          <w:rFonts w:ascii="Arial" w:hAnsi="Arial" w:cs="Arial"/>
          <w:b/>
          <w:sz w:val="20"/>
          <w:szCs w:val="20"/>
        </w:rPr>
        <w:t>201</w:t>
      </w:r>
      <w:r w:rsidR="00054263" w:rsidRPr="002A2513">
        <w:rPr>
          <w:rFonts w:ascii="Arial" w:hAnsi="Arial" w:cs="Arial"/>
          <w:b/>
          <w:sz w:val="20"/>
          <w:szCs w:val="20"/>
        </w:rPr>
        <w:t>7</w:t>
      </w:r>
      <w:r w:rsidR="006933E1" w:rsidRPr="002A2513">
        <w:rPr>
          <w:rFonts w:ascii="Arial" w:hAnsi="Arial" w:cs="Arial"/>
          <w:b/>
          <w:sz w:val="20"/>
          <w:szCs w:val="20"/>
        </w:rPr>
        <w:t xml:space="preserve"> od 8:</w:t>
      </w:r>
      <w:r w:rsidR="00406AB4" w:rsidRPr="002A2513">
        <w:rPr>
          <w:rFonts w:ascii="Arial" w:hAnsi="Arial" w:cs="Arial"/>
          <w:b/>
          <w:sz w:val="20"/>
          <w:szCs w:val="20"/>
        </w:rPr>
        <w:t>30</w:t>
      </w:r>
      <w:r w:rsidR="00406AB4" w:rsidRPr="002A2513">
        <w:rPr>
          <w:rFonts w:ascii="Arial" w:hAnsi="Arial" w:cs="Arial"/>
          <w:sz w:val="20"/>
          <w:szCs w:val="20"/>
        </w:rPr>
        <w:t xml:space="preserve"> </w:t>
      </w:r>
      <w:r w:rsidR="00E40B9B" w:rsidRPr="002A2513">
        <w:rPr>
          <w:rFonts w:ascii="Arial" w:hAnsi="Arial" w:cs="Arial"/>
          <w:sz w:val="20"/>
          <w:szCs w:val="20"/>
        </w:rPr>
        <w:t xml:space="preserve">v Hasičské zbrojnici, ul. 9. </w:t>
      </w:r>
      <w:r w:rsidR="00662FC4">
        <w:rPr>
          <w:rFonts w:ascii="Arial" w:hAnsi="Arial" w:cs="Arial"/>
          <w:sz w:val="20"/>
          <w:szCs w:val="20"/>
        </w:rPr>
        <w:t>k</w:t>
      </w:r>
      <w:r w:rsidR="00E40B9B" w:rsidRPr="002A2513">
        <w:rPr>
          <w:rFonts w:ascii="Arial" w:hAnsi="Arial" w:cs="Arial"/>
          <w:sz w:val="20"/>
          <w:szCs w:val="20"/>
        </w:rPr>
        <w:t xml:space="preserve">větna, </w:t>
      </w:r>
      <w:r w:rsidR="00E40B9B" w:rsidRPr="002A2513">
        <w:rPr>
          <w:rFonts w:ascii="Arial" w:hAnsi="Arial" w:cs="Arial"/>
          <w:sz w:val="20"/>
          <w:szCs w:val="20"/>
        </w:rPr>
        <w:tab/>
        <w:t>Lužec nad Vltavou.</w:t>
      </w:r>
    </w:p>
    <w:p w:rsidR="0027091A" w:rsidRPr="002A2513" w:rsidRDefault="00011807" w:rsidP="0027091A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2A2513">
        <w:rPr>
          <w:rFonts w:ascii="Arial" w:hAnsi="Arial" w:cs="Arial"/>
          <w:sz w:val="20"/>
          <w:szCs w:val="20"/>
        </w:rPr>
        <w:t xml:space="preserve">3. </w:t>
      </w:r>
      <w:r w:rsidRPr="002A2513">
        <w:rPr>
          <w:rFonts w:ascii="Arial" w:hAnsi="Arial" w:cs="Arial"/>
          <w:sz w:val="20"/>
          <w:szCs w:val="20"/>
        </w:rPr>
        <w:tab/>
      </w:r>
      <w:r w:rsidR="0075235C">
        <w:rPr>
          <w:rFonts w:ascii="Arial" w:hAnsi="Arial" w:cs="Arial"/>
          <w:sz w:val="20"/>
          <w:szCs w:val="20"/>
        </w:rPr>
        <w:t>Start první posádky</w:t>
      </w:r>
      <w:r w:rsidR="005B1D75" w:rsidRPr="002A2513">
        <w:rPr>
          <w:rFonts w:ascii="Arial" w:hAnsi="Arial" w:cs="Arial"/>
          <w:sz w:val="20"/>
          <w:szCs w:val="20"/>
        </w:rPr>
        <w:t xml:space="preserve"> je v</w:t>
      </w:r>
      <w:r w:rsidR="006933E1" w:rsidRPr="002A2513">
        <w:rPr>
          <w:rFonts w:ascii="Arial" w:hAnsi="Arial" w:cs="Arial"/>
          <w:sz w:val="20"/>
          <w:szCs w:val="20"/>
        </w:rPr>
        <w:t> </w:t>
      </w:r>
      <w:r w:rsidR="006933E1" w:rsidRPr="002A2513">
        <w:rPr>
          <w:rFonts w:ascii="Arial" w:hAnsi="Arial" w:cs="Arial"/>
          <w:b/>
          <w:sz w:val="20"/>
          <w:szCs w:val="20"/>
        </w:rPr>
        <w:t>10:</w:t>
      </w:r>
      <w:r w:rsidR="005B1D75" w:rsidRPr="002A2513">
        <w:rPr>
          <w:rFonts w:ascii="Arial" w:hAnsi="Arial" w:cs="Arial"/>
          <w:b/>
          <w:sz w:val="20"/>
          <w:szCs w:val="20"/>
        </w:rPr>
        <w:t>00</w:t>
      </w:r>
      <w:r w:rsidR="005B1D75" w:rsidRPr="002A2513">
        <w:rPr>
          <w:rFonts w:ascii="Arial" w:hAnsi="Arial" w:cs="Arial"/>
          <w:sz w:val="20"/>
          <w:szCs w:val="20"/>
        </w:rPr>
        <w:t>, poslední start je v</w:t>
      </w:r>
      <w:r w:rsidR="006933E1" w:rsidRPr="002A2513">
        <w:rPr>
          <w:rFonts w:ascii="Arial" w:hAnsi="Arial" w:cs="Arial"/>
          <w:sz w:val="20"/>
          <w:szCs w:val="20"/>
        </w:rPr>
        <w:t> </w:t>
      </w:r>
      <w:r w:rsidR="006933E1" w:rsidRPr="002A2513">
        <w:rPr>
          <w:rFonts w:ascii="Arial" w:hAnsi="Arial" w:cs="Arial"/>
          <w:b/>
          <w:sz w:val="20"/>
          <w:szCs w:val="20"/>
        </w:rPr>
        <w:t>1</w:t>
      </w:r>
      <w:r w:rsidR="00E20CB3">
        <w:rPr>
          <w:rFonts w:ascii="Arial" w:hAnsi="Arial" w:cs="Arial"/>
          <w:b/>
          <w:sz w:val="20"/>
          <w:szCs w:val="20"/>
        </w:rPr>
        <w:t>4</w:t>
      </w:r>
      <w:r w:rsidR="006933E1" w:rsidRPr="002A2513">
        <w:rPr>
          <w:rFonts w:ascii="Arial" w:hAnsi="Arial" w:cs="Arial"/>
          <w:b/>
          <w:sz w:val="20"/>
          <w:szCs w:val="20"/>
        </w:rPr>
        <w:t>:</w:t>
      </w:r>
      <w:r w:rsidR="00941171">
        <w:rPr>
          <w:rFonts w:ascii="Arial" w:hAnsi="Arial" w:cs="Arial"/>
          <w:b/>
          <w:sz w:val="20"/>
          <w:szCs w:val="20"/>
        </w:rPr>
        <w:t>59</w:t>
      </w:r>
      <w:r w:rsidR="005B1D75" w:rsidRPr="002A2513">
        <w:rPr>
          <w:rFonts w:ascii="Arial" w:hAnsi="Arial" w:cs="Arial"/>
          <w:b/>
          <w:sz w:val="20"/>
          <w:szCs w:val="20"/>
        </w:rPr>
        <w:t xml:space="preserve"> hod. </w:t>
      </w:r>
      <w:r w:rsidR="005B1D75" w:rsidRPr="002A2513">
        <w:rPr>
          <w:rFonts w:ascii="Arial" w:hAnsi="Arial" w:cs="Arial"/>
          <w:sz w:val="20"/>
          <w:szCs w:val="20"/>
        </w:rPr>
        <w:t xml:space="preserve">Jednotlivé závody se </w:t>
      </w:r>
      <w:r w:rsidR="005B1D75" w:rsidRPr="002A2513">
        <w:rPr>
          <w:rFonts w:ascii="Arial" w:hAnsi="Arial" w:cs="Arial"/>
          <w:sz w:val="20"/>
          <w:szCs w:val="20"/>
        </w:rPr>
        <w:tab/>
        <w:t>startuj</w:t>
      </w:r>
      <w:r w:rsidRPr="002A2513">
        <w:rPr>
          <w:rFonts w:ascii="Arial" w:hAnsi="Arial" w:cs="Arial"/>
          <w:sz w:val="20"/>
          <w:szCs w:val="20"/>
        </w:rPr>
        <w:t xml:space="preserve">í </w:t>
      </w:r>
      <w:r w:rsidR="005B1D75" w:rsidRPr="002A2513">
        <w:rPr>
          <w:rFonts w:ascii="Arial" w:hAnsi="Arial" w:cs="Arial"/>
          <w:sz w:val="20"/>
          <w:szCs w:val="20"/>
        </w:rPr>
        <w:t>v</w:t>
      </w:r>
      <w:r w:rsidR="00BE3A63" w:rsidRPr="002A2513">
        <w:rPr>
          <w:rFonts w:ascii="Arial" w:hAnsi="Arial" w:cs="Arial"/>
          <w:sz w:val="20"/>
          <w:szCs w:val="20"/>
        </w:rPr>
        <w:t> </w:t>
      </w:r>
      <w:r w:rsidR="00BE3A63" w:rsidRPr="002A2513">
        <w:rPr>
          <w:rFonts w:ascii="Arial" w:hAnsi="Arial" w:cs="Arial"/>
          <w:b/>
          <w:sz w:val="20"/>
          <w:szCs w:val="20"/>
        </w:rPr>
        <w:t>30 sekundových</w:t>
      </w:r>
      <w:r w:rsidR="005B1D75" w:rsidRPr="002A2513">
        <w:rPr>
          <w:rFonts w:ascii="Arial" w:hAnsi="Arial" w:cs="Arial"/>
          <w:b/>
          <w:sz w:val="20"/>
          <w:szCs w:val="20"/>
        </w:rPr>
        <w:t xml:space="preserve"> interval</w:t>
      </w:r>
      <w:r w:rsidRPr="002A2513">
        <w:rPr>
          <w:rFonts w:ascii="Arial" w:hAnsi="Arial" w:cs="Arial"/>
          <w:b/>
          <w:sz w:val="20"/>
          <w:szCs w:val="20"/>
        </w:rPr>
        <w:t>ech</w:t>
      </w:r>
      <w:r w:rsidR="0027091A" w:rsidRPr="002A2513">
        <w:rPr>
          <w:rFonts w:ascii="Arial" w:hAnsi="Arial" w:cs="Arial"/>
          <w:b/>
          <w:sz w:val="20"/>
          <w:szCs w:val="20"/>
        </w:rPr>
        <w:t xml:space="preserve">. </w:t>
      </w:r>
    </w:p>
    <w:p w:rsidR="005B1D75" w:rsidRPr="002A2513" w:rsidRDefault="00011807" w:rsidP="0027091A">
      <w:pPr>
        <w:ind w:left="360"/>
        <w:jc w:val="both"/>
        <w:rPr>
          <w:rFonts w:ascii="Arial" w:hAnsi="Arial" w:cs="Arial"/>
          <w:sz w:val="20"/>
          <w:szCs w:val="20"/>
        </w:rPr>
      </w:pPr>
      <w:r w:rsidRPr="002A2513">
        <w:rPr>
          <w:rFonts w:ascii="Arial" w:hAnsi="Arial" w:cs="Arial"/>
          <w:sz w:val="20"/>
          <w:szCs w:val="20"/>
        </w:rPr>
        <w:t>4</w:t>
      </w:r>
      <w:r w:rsidR="005B1D75" w:rsidRPr="002A2513">
        <w:rPr>
          <w:rFonts w:ascii="Arial" w:hAnsi="Arial" w:cs="Arial"/>
          <w:sz w:val="20"/>
          <w:szCs w:val="20"/>
        </w:rPr>
        <w:t>.   Přihlášeno je</w:t>
      </w:r>
      <w:r w:rsidR="00491BAD" w:rsidRPr="002A2513">
        <w:rPr>
          <w:rFonts w:ascii="Arial" w:hAnsi="Arial" w:cs="Arial"/>
          <w:sz w:val="20"/>
          <w:szCs w:val="20"/>
        </w:rPr>
        <w:t xml:space="preserve"> </w:t>
      </w:r>
      <w:r w:rsidR="00B154F0">
        <w:rPr>
          <w:rFonts w:ascii="Arial" w:hAnsi="Arial" w:cs="Arial"/>
          <w:b/>
          <w:sz w:val="20"/>
          <w:szCs w:val="20"/>
        </w:rPr>
        <w:t>36</w:t>
      </w:r>
      <w:r w:rsidR="00BA1A5C">
        <w:rPr>
          <w:rFonts w:ascii="Arial" w:hAnsi="Arial" w:cs="Arial"/>
          <w:b/>
          <w:sz w:val="20"/>
          <w:szCs w:val="20"/>
        </w:rPr>
        <w:t>4</w:t>
      </w:r>
      <w:r w:rsidR="008F4EBE" w:rsidRPr="002A2513">
        <w:rPr>
          <w:rFonts w:ascii="Arial" w:hAnsi="Arial" w:cs="Arial"/>
          <w:b/>
          <w:sz w:val="20"/>
          <w:szCs w:val="20"/>
        </w:rPr>
        <w:t xml:space="preserve"> lodí. </w:t>
      </w:r>
    </w:p>
    <w:p w:rsidR="003B4261" w:rsidRPr="002A2513" w:rsidRDefault="00011807" w:rsidP="001D2651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2A2513">
        <w:rPr>
          <w:rFonts w:ascii="Arial" w:hAnsi="Arial" w:cs="Arial"/>
          <w:sz w:val="20"/>
          <w:szCs w:val="20"/>
        </w:rPr>
        <w:t>5</w:t>
      </w:r>
      <w:r w:rsidR="00913EF3" w:rsidRPr="002A2513">
        <w:rPr>
          <w:rFonts w:ascii="Arial" w:hAnsi="Arial" w:cs="Arial"/>
          <w:sz w:val="20"/>
          <w:szCs w:val="20"/>
        </w:rPr>
        <w:t xml:space="preserve">. </w:t>
      </w:r>
      <w:r w:rsidR="00040498" w:rsidRPr="002A2513">
        <w:rPr>
          <w:rFonts w:ascii="Arial" w:hAnsi="Arial" w:cs="Arial"/>
          <w:sz w:val="20"/>
          <w:szCs w:val="20"/>
        </w:rPr>
        <w:t xml:space="preserve"> </w:t>
      </w:r>
      <w:r w:rsidR="00913EF3" w:rsidRPr="002A2513">
        <w:rPr>
          <w:rFonts w:ascii="Arial" w:hAnsi="Arial" w:cs="Arial"/>
          <w:sz w:val="20"/>
          <w:szCs w:val="20"/>
        </w:rPr>
        <w:t xml:space="preserve"> </w:t>
      </w:r>
      <w:r w:rsidR="004D0F3B" w:rsidRPr="002A2513">
        <w:rPr>
          <w:rFonts w:ascii="Arial" w:hAnsi="Arial" w:cs="Arial"/>
          <w:sz w:val="20"/>
          <w:szCs w:val="20"/>
        </w:rPr>
        <w:t xml:space="preserve">Vážení </w:t>
      </w:r>
      <w:r w:rsidR="00077BA7" w:rsidRPr="002A2513">
        <w:rPr>
          <w:rFonts w:ascii="Arial" w:hAnsi="Arial" w:cs="Arial"/>
          <w:sz w:val="20"/>
          <w:szCs w:val="20"/>
        </w:rPr>
        <w:t xml:space="preserve">lehkých vah </w:t>
      </w:r>
      <w:r w:rsidRPr="002A2513">
        <w:rPr>
          <w:rFonts w:ascii="Arial" w:hAnsi="Arial" w:cs="Arial"/>
          <w:b/>
          <w:sz w:val="20"/>
          <w:szCs w:val="20"/>
        </w:rPr>
        <w:t>1 až 2</w:t>
      </w:r>
      <w:r w:rsidR="00406AB4" w:rsidRPr="002A2513">
        <w:rPr>
          <w:rFonts w:ascii="Arial" w:hAnsi="Arial" w:cs="Arial"/>
          <w:b/>
          <w:sz w:val="20"/>
          <w:szCs w:val="20"/>
        </w:rPr>
        <w:t xml:space="preserve"> hod</w:t>
      </w:r>
      <w:r w:rsidR="00406AB4" w:rsidRPr="002A2513">
        <w:rPr>
          <w:rFonts w:ascii="Arial" w:hAnsi="Arial" w:cs="Arial"/>
          <w:sz w:val="20"/>
          <w:szCs w:val="20"/>
        </w:rPr>
        <w:t xml:space="preserve">. před startem </w:t>
      </w:r>
      <w:r w:rsidR="00040498" w:rsidRPr="002A2513">
        <w:rPr>
          <w:rFonts w:ascii="Arial" w:hAnsi="Arial" w:cs="Arial"/>
          <w:sz w:val="20"/>
          <w:szCs w:val="20"/>
        </w:rPr>
        <w:t>na terase restaurace</w:t>
      </w:r>
      <w:r w:rsidR="00406AB4" w:rsidRPr="002A2513">
        <w:rPr>
          <w:rFonts w:ascii="Arial" w:hAnsi="Arial" w:cs="Arial"/>
          <w:sz w:val="20"/>
          <w:szCs w:val="20"/>
        </w:rPr>
        <w:t xml:space="preserve"> Na hřišti ve</w:t>
      </w:r>
      <w:r w:rsidR="00077BA7" w:rsidRPr="002A2513">
        <w:rPr>
          <w:rFonts w:ascii="Arial" w:hAnsi="Arial" w:cs="Arial"/>
          <w:sz w:val="20"/>
          <w:szCs w:val="20"/>
        </w:rPr>
        <w:t xml:space="preserve"> </w:t>
      </w:r>
      <w:r w:rsidR="00406AB4" w:rsidRPr="002A2513">
        <w:rPr>
          <w:rFonts w:ascii="Arial" w:hAnsi="Arial" w:cs="Arial"/>
          <w:sz w:val="20"/>
          <w:szCs w:val="20"/>
        </w:rPr>
        <w:t>Vraňanech</w:t>
      </w:r>
      <w:r w:rsidR="00040498" w:rsidRPr="002A2513">
        <w:rPr>
          <w:rFonts w:ascii="Arial" w:hAnsi="Arial" w:cs="Arial"/>
          <w:sz w:val="20"/>
          <w:szCs w:val="20"/>
        </w:rPr>
        <w:t>.</w:t>
      </w:r>
    </w:p>
    <w:p w:rsidR="00077BA7" w:rsidRPr="002A2513" w:rsidRDefault="00011807" w:rsidP="0027091A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2A2513">
        <w:rPr>
          <w:rFonts w:ascii="Arial" w:hAnsi="Arial" w:cs="Arial"/>
          <w:sz w:val="20"/>
          <w:szCs w:val="20"/>
        </w:rPr>
        <w:t>7</w:t>
      </w:r>
      <w:r w:rsidR="00077BA7" w:rsidRPr="002A2513">
        <w:rPr>
          <w:rFonts w:ascii="Arial" w:hAnsi="Arial" w:cs="Arial"/>
          <w:sz w:val="20"/>
          <w:szCs w:val="20"/>
        </w:rPr>
        <w:t xml:space="preserve">. </w:t>
      </w:r>
      <w:r w:rsidR="00077BA7" w:rsidRPr="002A2513">
        <w:rPr>
          <w:rFonts w:ascii="Arial" w:hAnsi="Arial" w:cs="Arial"/>
          <w:sz w:val="20"/>
          <w:szCs w:val="20"/>
        </w:rPr>
        <w:tab/>
        <w:t>Podle Pravidel závodního veslování čl. 14, bod 6 je posádka povinna poskytnout pomoc jiné posádce, která je v nouzi</w:t>
      </w:r>
    </w:p>
    <w:p w:rsidR="00011807" w:rsidRPr="002A2513" w:rsidRDefault="00011807" w:rsidP="0027091A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2A2513">
        <w:rPr>
          <w:rFonts w:ascii="Arial" w:hAnsi="Arial" w:cs="Arial"/>
          <w:sz w:val="20"/>
          <w:szCs w:val="20"/>
        </w:rPr>
        <w:t>8</w:t>
      </w:r>
      <w:r w:rsidR="00077BA7" w:rsidRPr="002A2513">
        <w:rPr>
          <w:rFonts w:ascii="Arial" w:hAnsi="Arial" w:cs="Arial"/>
          <w:sz w:val="20"/>
          <w:szCs w:val="20"/>
        </w:rPr>
        <w:t xml:space="preserve">. </w:t>
      </w:r>
      <w:r w:rsidR="00077BA7" w:rsidRPr="002A2513">
        <w:rPr>
          <w:rFonts w:ascii="Arial" w:hAnsi="Arial" w:cs="Arial"/>
          <w:sz w:val="20"/>
          <w:szCs w:val="20"/>
        </w:rPr>
        <w:tab/>
        <w:t>Posádky jsou povinny být viditelně označeny číslem na přídi lodě a na zádech háčka</w:t>
      </w:r>
      <w:r w:rsidRPr="002A2513">
        <w:rPr>
          <w:rFonts w:ascii="Arial" w:hAnsi="Arial" w:cs="Arial"/>
          <w:sz w:val="20"/>
          <w:szCs w:val="20"/>
        </w:rPr>
        <w:t xml:space="preserve">.  </w:t>
      </w:r>
    </w:p>
    <w:p w:rsidR="00077BA7" w:rsidRPr="002A2513" w:rsidRDefault="00011807" w:rsidP="0027091A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2A2513">
        <w:rPr>
          <w:rFonts w:ascii="Arial" w:hAnsi="Arial" w:cs="Arial"/>
          <w:sz w:val="20"/>
          <w:szCs w:val="20"/>
        </w:rPr>
        <w:t xml:space="preserve">9. </w:t>
      </w:r>
      <w:r w:rsidRPr="002A2513">
        <w:rPr>
          <w:rFonts w:ascii="Arial" w:hAnsi="Arial" w:cs="Arial"/>
          <w:sz w:val="20"/>
          <w:szCs w:val="20"/>
        </w:rPr>
        <w:tab/>
      </w:r>
      <w:r w:rsidR="00E40B9B" w:rsidRPr="002A2513">
        <w:rPr>
          <w:rFonts w:ascii="Arial" w:hAnsi="Arial" w:cs="Arial"/>
          <w:sz w:val="20"/>
          <w:szCs w:val="20"/>
        </w:rPr>
        <w:t xml:space="preserve">Čísla vydá hospodář technického pořadatele závodu zástupci oddílu </w:t>
      </w:r>
      <w:r w:rsidR="00E40B9B" w:rsidRPr="002A2513">
        <w:rPr>
          <w:rFonts w:ascii="Arial" w:hAnsi="Arial" w:cs="Arial"/>
          <w:sz w:val="20"/>
          <w:szCs w:val="20"/>
          <w:u w:val="single"/>
        </w:rPr>
        <w:t>na schůzce zástupců</w:t>
      </w:r>
      <w:r w:rsidR="00E40B9B" w:rsidRPr="002A2513">
        <w:rPr>
          <w:rFonts w:ascii="Arial" w:hAnsi="Arial" w:cs="Arial"/>
          <w:sz w:val="20"/>
          <w:szCs w:val="20"/>
        </w:rPr>
        <w:t xml:space="preserve">. Startovní čísla nebudou vydávána jednotlivým závodníkům a nebudou vydávána oddílům, které nebudou mít </w:t>
      </w:r>
      <w:r w:rsidR="00E40B9B" w:rsidRPr="002A2513">
        <w:rPr>
          <w:rFonts w:ascii="Arial" w:hAnsi="Arial" w:cs="Arial"/>
          <w:sz w:val="20"/>
          <w:szCs w:val="20"/>
          <w:u w:val="single"/>
        </w:rPr>
        <w:t>zaplacené vklady</w:t>
      </w:r>
      <w:r w:rsidR="00E40B9B" w:rsidRPr="002A2513">
        <w:rPr>
          <w:rFonts w:ascii="Arial" w:hAnsi="Arial" w:cs="Arial"/>
          <w:sz w:val="20"/>
          <w:szCs w:val="20"/>
        </w:rPr>
        <w:t>. Za každé ztracené či zničené plastové číslo bude požadována částka </w:t>
      </w:r>
      <w:r w:rsidR="00E40B9B" w:rsidRPr="002A2513">
        <w:rPr>
          <w:rFonts w:ascii="Arial" w:hAnsi="Arial" w:cs="Arial"/>
          <w:b/>
          <w:bCs/>
          <w:sz w:val="20"/>
          <w:szCs w:val="20"/>
        </w:rPr>
        <w:t xml:space="preserve">50,- Kč po oddílu. </w:t>
      </w:r>
      <w:r w:rsidR="00E40B9B" w:rsidRPr="002A2513">
        <w:rPr>
          <w:rFonts w:ascii="Arial" w:hAnsi="Arial" w:cs="Arial"/>
          <w:sz w:val="20"/>
          <w:szCs w:val="20"/>
        </w:rPr>
        <w:t>Čísla na záda zůstávají závodníkům.</w:t>
      </w:r>
    </w:p>
    <w:p w:rsidR="0027091A" w:rsidRPr="002A2513" w:rsidRDefault="00011807" w:rsidP="0027091A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2A2513">
        <w:rPr>
          <w:rFonts w:ascii="Arial" w:hAnsi="Arial" w:cs="Arial"/>
          <w:sz w:val="20"/>
          <w:szCs w:val="20"/>
        </w:rPr>
        <w:t>10</w:t>
      </w:r>
      <w:r w:rsidR="00077BA7" w:rsidRPr="002A2513">
        <w:rPr>
          <w:rFonts w:ascii="Arial" w:hAnsi="Arial" w:cs="Arial"/>
          <w:sz w:val="20"/>
          <w:szCs w:val="20"/>
        </w:rPr>
        <w:t xml:space="preserve">. </w:t>
      </w:r>
      <w:r w:rsidR="00586F54" w:rsidRPr="002A2513">
        <w:rPr>
          <w:rFonts w:ascii="Arial" w:hAnsi="Arial" w:cs="Arial"/>
          <w:sz w:val="20"/>
          <w:szCs w:val="20"/>
        </w:rPr>
        <w:t xml:space="preserve"> </w:t>
      </w:r>
      <w:r w:rsidR="00077BA7" w:rsidRPr="002A2513">
        <w:rPr>
          <w:rFonts w:ascii="Arial" w:hAnsi="Arial" w:cs="Arial"/>
          <w:sz w:val="20"/>
          <w:szCs w:val="20"/>
        </w:rPr>
        <w:t xml:space="preserve">Způsob jízdy </w:t>
      </w:r>
      <w:r w:rsidR="003F5B4D" w:rsidRPr="002A2513">
        <w:rPr>
          <w:rFonts w:ascii="Arial" w:hAnsi="Arial" w:cs="Arial"/>
          <w:sz w:val="20"/>
          <w:szCs w:val="20"/>
        </w:rPr>
        <w:t xml:space="preserve">a pohybu na trati </w:t>
      </w:r>
      <w:r w:rsidR="00077BA7" w:rsidRPr="002A2513">
        <w:rPr>
          <w:rFonts w:ascii="Arial" w:hAnsi="Arial" w:cs="Arial"/>
          <w:sz w:val="20"/>
          <w:szCs w:val="20"/>
        </w:rPr>
        <w:t>bude vysvětlen na schůzce zástupců</w:t>
      </w:r>
      <w:r w:rsidR="00913EF3" w:rsidRPr="002A2513">
        <w:rPr>
          <w:rFonts w:ascii="Arial" w:hAnsi="Arial" w:cs="Arial"/>
          <w:sz w:val="20"/>
          <w:szCs w:val="20"/>
        </w:rPr>
        <w:t xml:space="preserve">. </w:t>
      </w:r>
    </w:p>
    <w:p w:rsidR="00913EF3" w:rsidRPr="002A2513" w:rsidRDefault="00913EF3" w:rsidP="0027091A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2A2513">
        <w:rPr>
          <w:rFonts w:ascii="Arial" w:hAnsi="Arial" w:cs="Arial"/>
          <w:sz w:val="20"/>
          <w:szCs w:val="20"/>
        </w:rPr>
        <w:t xml:space="preserve">11. </w:t>
      </w:r>
      <w:r w:rsidR="00586F54" w:rsidRPr="002A2513">
        <w:rPr>
          <w:rFonts w:ascii="Arial" w:hAnsi="Arial" w:cs="Arial"/>
          <w:sz w:val="20"/>
          <w:szCs w:val="20"/>
        </w:rPr>
        <w:t xml:space="preserve"> </w:t>
      </w:r>
      <w:r w:rsidRPr="002A2513">
        <w:rPr>
          <w:rFonts w:ascii="Arial" w:hAnsi="Arial" w:cs="Arial"/>
          <w:sz w:val="20"/>
          <w:szCs w:val="20"/>
        </w:rPr>
        <w:t xml:space="preserve">Rozveslování je možno </w:t>
      </w:r>
      <w:r w:rsidR="0027091A" w:rsidRPr="002A2513">
        <w:rPr>
          <w:rFonts w:ascii="Arial" w:hAnsi="Arial" w:cs="Arial"/>
          <w:sz w:val="20"/>
          <w:szCs w:val="20"/>
        </w:rPr>
        <w:t xml:space="preserve">100 metrů </w:t>
      </w:r>
      <w:r w:rsidRPr="002A2513">
        <w:rPr>
          <w:rFonts w:ascii="Arial" w:hAnsi="Arial" w:cs="Arial"/>
          <w:sz w:val="20"/>
          <w:szCs w:val="20"/>
        </w:rPr>
        <w:t>nad start</w:t>
      </w:r>
      <w:r w:rsidR="00F56DD9" w:rsidRPr="002A2513">
        <w:rPr>
          <w:rFonts w:ascii="Arial" w:hAnsi="Arial" w:cs="Arial"/>
          <w:sz w:val="20"/>
          <w:szCs w:val="20"/>
        </w:rPr>
        <w:t xml:space="preserve">ovní </w:t>
      </w:r>
      <w:r w:rsidR="00DF75A5" w:rsidRPr="002A2513">
        <w:rPr>
          <w:rFonts w:ascii="Arial" w:hAnsi="Arial" w:cs="Arial"/>
          <w:sz w:val="20"/>
          <w:szCs w:val="20"/>
        </w:rPr>
        <w:t xml:space="preserve">linií, vyveslování </w:t>
      </w:r>
      <w:r w:rsidR="00F56DD9" w:rsidRPr="002A2513">
        <w:rPr>
          <w:rFonts w:ascii="Arial" w:hAnsi="Arial" w:cs="Arial"/>
          <w:sz w:val="20"/>
          <w:szCs w:val="20"/>
        </w:rPr>
        <w:t>není možné.</w:t>
      </w:r>
    </w:p>
    <w:p w:rsidR="00E40B9B" w:rsidRPr="002A2513" w:rsidRDefault="0027091A" w:rsidP="0027091A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2A2513">
        <w:rPr>
          <w:rFonts w:ascii="Arial" w:hAnsi="Arial" w:cs="Arial"/>
          <w:sz w:val="20"/>
          <w:szCs w:val="20"/>
        </w:rPr>
        <w:t xml:space="preserve">12. Vzhledem k 30 sekundovému startovnímu intervalu je nutné, aby se posádky před startem řadily v prostoru 60 metrů nad startovní linií a dbaly pokynů </w:t>
      </w:r>
      <w:proofErr w:type="spellStart"/>
      <w:r w:rsidRPr="002A2513">
        <w:rPr>
          <w:rFonts w:ascii="Arial" w:hAnsi="Arial" w:cs="Arial"/>
          <w:sz w:val="20"/>
          <w:szCs w:val="20"/>
        </w:rPr>
        <w:t>předstartéra</w:t>
      </w:r>
      <w:proofErr w:type="spellEnd"/>
      <w:r w:rsidRPr="002A2513">
        <w:rPr>
          <w:rFonts w:ascii="Arial" w:hAnsi="Arial" w:cs="Arial"/>
          <w:sz w:val="20"/>
          <w:szCs w:val="20"/>
        </w:rPr>
        <w:t xml:space="preserve"> a následně startéra.</w:t>
      </w:r>
    </w:p>
    <w:p w:rsidR="0027091A" w:rsidRDefault="00E40B9B" w:rsidP="0027091A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2A2513">
        <w:rPr>
          <w:rFonts w:ascii="Arial" w:hAnsi="Arial" w:cs="Arial"/>
          <w:sz w:val="20"/>
          <w:szCs w:val="20"/>
        </w:rPr>
        <w:t xml:space="preserve">13. V cíli budou instalovány 2 stany pro převlečení závodníků (muži 1 stan, ženy 1 stan). Stany budou sloužit </w:t>
      </w:r>
      <w:r w:rsidRPr="002A2513">
        <w:rPr>
          <w:rFonts w:ascii="Arial" w:hAnsi="Arial" w:cs="Arial"/>
          <w:b/>
          <w:bCs/>
          <w:sz w:val="20"/>
          <w:szCs w:val="20"/>
          <w:u w:val="single"/>
        </w:rPr>
        <w:t>pouze pro převlečení</w:t>
      </w:r>
      <w:r w:rsidRPr="002A2513">
        <w:rPr>
          <w:rFonts w:ascii="Arial" w:hAnsi="Arial" w:cs="Arial"/>
          <w:sz w:val="20"/>
          <w:szCs w:val="20"/>
        </w:rPr>
        <w:t xml:space="preserve"> závodníků.</w:t>
      </w:r>
      <w:r>
        <w:rPr>
          <w:rFonts w:ascii="Arial" w:hAnsi="Arial" w:cs="Arial"/>
          <w:sz w:val="20"/>
          <w:szCs w:val="20"/>
        </w:rPr>
        <w:t xml:space="preserve"> </w:t>
      </w:r>
      <w:r w:rsidR="0027091A">
        <w:rPr>
          <w:rFonts w:ascii="Arial" w:hAnsi="Arial" w:cs="Arial"/>
          <w:sz w:val="20"/>
          <w:szCs w:val="20"/>
        </w:rPr>
        <w:t xml:space="preserve"> </w:t>
      </w:r>
    </w:p>
    <w:p w:rsidR="004519AE" w:rsidRDefault="004519AE" w:rsidP="0027091A">
      <w:p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Vrchní rozhodčí upozorňuje na nutnost dodržování článku 21 – Lodě a vesla, ŘZV, zejména na nutnost vybavení lodí patními úvazy </w:t>
      </w:r>
      <w:proofErr w:type="spellStart"/>
      <w:r>
        <w:rPr>
          <w:rFonts w:ascii="Arial" w:hAnsi="Arial" w:cs="Arial"/>
          <w:sz w:val="20"/>
          <w:szCs w:val="20"/>
        </w:rPr>
        <w:t>nohavek</w:t>
      </w:r>
      <w:proofErr w:type="spellEnd"/>
      <w:r>
        <w:rPr>
          <w:rFonts w:ascii="Arial" w:hAnsi="Arial" w:cs="Arial"/>
          <w:sz w:val="20"/>
          <w:szCs w:val="20"/>
        </w:rPr>
        <w:t xml:space="preserve"> a barevného označení lopatek vesel. </w:t>
      </w:r>
    </w:p>
    <w:p w:rsidR="00F67C84" w:rsidRDefault="00F67C84" w:rsidP="0027091A">
      <w:pPr>
        <w:ind w:left="72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 w:rsidR="00EC16C4" w:rsidRPr="008F4EBE">
        <w:rPr>
          <w:rFonts w:ascii="Arial" w:hAnsi="Arial" w:cs="Arial"/>
          <w:b/>
          <w:sz w:val="20"/>
          <w:szCs w:val="20"/>
        </w:rPr>
        <w:t xml:space="preserve">Tištěné startovní listiny </w:t>
      </w:r>
      <w:r w:rsidR="00EC16C4" w:rsidRPr="008F4EBE">
        <w:rPr>
          <w:rFonts w:ascii="Arial" w:hAnsi="Arial" w:cs="Arial"/>
          <w:b/>
          <w:sz w:val="20"/>
          <w:szCs w:val="20"/>
          <w:u w:val="single"/>
        </w:rPr>
        <w:t>nebudou</w:t>
      </w:r>
      <w:r w:rsidR="00EC16C4" w:rsidRPr="008F4EBE">
        <w:rPr>
          <w:rFonts w:ascii="Arial" w:hAnsi="Arial" w:cs="Arial"/>
          <w:b/>
          <w:sz w:val="20"/>
          <w:szCs w:val="20"/>
        </w:rPr>
        <w:t xml:space="preserve"> stejně jako v loňském roce na schůzce zástupců k dispozici</w:t>
      </w:r>
      <w:r w:rsidRPr="008F4EBE">
        <w:rPr>
          <w:rFonts w:ascii="Arial" w:hAnsi="Arial" w:cs="Arial"/>
          <w:b/>
          <w:sz w:val="20"/>
          <w:szCs w:val="20"/>
        </w:rPr>
        <w:t xml:space="preserve"> </w:t>
      </w:r>
    </w:p>
    <w:p w:rsidR="008F4EBE" w:rsidRDefault="008F4EBE" w:rsidP="008F4EBE">
      <w:pPr>
        <w:pStyle w:val="Odstavecseseznamem"/>
        <w:ind w:hanging="29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F4EBE">
        <w:rPr>
          <w:rFonts w:ascii="Arial" w:hAnsi="Arial" w:cs="Arial"/>
          <w:bCs/>
          <w:sz w:val="20"/>
          <w:szCs w:val="20"/>
        </w:rPr>
        <w:t>V příloze zápisu o losování a na internetových stránkách ČVS uveden seznam závodníků, kteří jsou oprávněni startovat s vesly se státní symbolikou České republiky. Nerespektování ustanovení Řádů závodního veslování, které se týká této problematiky, bude znamenat nepřipuštění na start nebo může být taková posádka diskvalifikována i dodatečně po ověření neoprávněnosti startu.</w:t>
      </w:r>
    </w:p>
    <w:p w:rsidR="00A15926" w:rsidRDefault="0075235C" w:rsidP="00A15926">
      <w:pPr>
        <w:pStyle w:val="Odstavecseseznamem"/>
        <w:ind w:hanging="29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17</w:t>
      </w:r>
      <w:r w:rsidR="00A15926">
        <w:rPr>
          <w:rFonts w:ascii="Arial" w:hAnsi="Arial" w:cs="Arial"/>
          <w:bCs/>
          <w:sz w:val="20"/>
          <w:szCs w:val="20"/>
        </w:rPr>
        <w:t xml:space="preserve">. </w:t>
      </w:r>
      <w:r w:rsidR="00A15926" w:rsidRPr="00A15926">
        <w:rPr>
          <w:rFonts w:ascii="Arial" w:hAnsi="Arial" w:cs="Arial"/>
          <w:bCs/>
          <w:sz w:val="20"/>
          <w:szCs w:val="20"/>
        </w:rPr>
        <w:t>V příloze zápisu o losování uveden seznam nahlášených zástupců oddílů, jak byl zadán do přihlašovacího systému.</w:t>
      </w:r>
    </w:p>
    <w:p w:rsidR="00C97117" w:rsidRPr="00A15926" w:rsidRDefault="00C97117" w:rsidP="00A15926">
      <w:pPr>
        <w:pStyle w:val="Odstavecseseznamem"/>
        <w:ind w:hanging="29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18. </w:t>
      </w:r>
      <w:r w:rsidRPr="00C97117">
        <w:rPr>
          <w:rFonts w:ascii="Arial" w:hAnsi="Arial" w:cs="Arial"/>
          <w:b/>
          <w:bCs/>
          <w:sz w:val="20"/>
          <w:szCs w:val="20"/>
          <w:highlight w:val="yellow"/>
        </w:rPr>
        <w:t xml:space="preserve">Podmíněně vylosovány posádky VK Perun Ostrava a TJ Jiskry Otrokovice. Podmínkou 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povolení účasti</w:t>
      </w:r>
      <w:r w:rsidRPr="00C97117">
        <w:rPr>
          <w:rFonts w:ascii="Arial" w:hAnsi="Arial" w:cs="Arial"/>
          <w:b/>
          <w:bCs/>
          <w:sz w:val="20"/>
          <w:szCs w:val="20"/>
          <w:highlight w:val="yellow"/>
        </w:rPr>
        <w:t xml:space="preserve"> je doložení registračních průkazů s platnou registrací pro rok 2017</w:t>
      </w:r>
      <w:r w:rsidRPr="00C97117">
        <w:rPr>
          <w:rFonts w:ascii="Arial" w:hAnsi="Arial" w:cs="Arial"/>
          <w:bCs/>
          <w:sz w:val="20"/>
          <w:szCs w:val="20"/>
          <w:highlight w:val="yellow"/>
        </w:rPr>
        <w:t>.</w:t>
      </w:r>
    </w:p>
    <w:p w:rsidR="00A15926" w:rsidRPr="008F4EBE" w:rsidRDefault="00A15926" w:rsidP="008F4EBE">
      <w:pPr>
        <w:ind w:left="709" w:hanging="283"/>
        <w:rPr>
          <w:rFonts w:ascii="Arial" w:hAnsi="Arial" w:cs="Arial"/>
          <w:bCs/>
          <w:sz w:val="20"/>
          <w:szCs w:val="20"/>
        </w:rPr>
      </w:pPr>
    </w:p>
    <w:p w:rsidR="008F4EBE" w:rsidRDefault="008F4EBE" w:rsidP="008F4EBE">
      <w:pPr>
        <w:pStyle w:val="Odstavecseseznamem"/>
        <w:ind w:hanging="294"/>
        <w:rPr>
          <w:b/>
          <w:bCs/>
        </w:rPr>
      </w:pPr>
    </w:p>
    <w:p w:rsidR="008F4EBE" w:rsidRPr="008F4EBE" w:rsidRDefault="008F4EBE" w:rsidP="0027091A">
      <w:pPr>
        <w:ind w:left="720" w:hanging="360"/>
        <w:jc w:val="both"/>
        <w:rPr>
          <w:rFonts w:ascii="Arial" w:hAnsi="Arial" w:cs="Arial"/>
          <w:b/>
          <w:sz w:val="20"/>
          <w:szCs w:val="20"/>
        </w:rPr>
      </w:pPr>
    </w:p>
    <w:p w:rsidR="00D8390D" w:rsidRDefault="00D8390D" w:rsidP="001D2651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B30069" w:rsidRPr="00EC001A" w:rsidRDefault="00B30069" w:rsidP="0001180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D0EEB" w:rsidRPr="00EC001A" w:rsidRDefault="00A15926" w:rsidP="006D0E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Přílohy</w:t>
      </w:r>
      <w:r w:rsidR="006D0EEB" w:rsidRPr="00EC001A">
        <w:rPr>
          <w:rFonts w:ascii="Arial" w:hAnsi="Arial" w:cs="Arial"/>
          <w:b/>
          <w:sz w:val="20"/>
          <w:szCs w:val="20"/>
        </w:rPr>
        <w:t>:</w:t>
      </w:r>
    </w:p>
    <w:p w:rsidR="000539C9" w:rsidRPr="00EC001A" w:rsidRDefault="000539C9" w:rsidP="006D0EEB">
      <w:pPr>
        <w:rPr>
          <w:rFonts w:ascii="Arial" w:hAnsi="Arial" w:cs="Arial"/>
          <w:b/>
          <w:sz w:val="20"/>
          <w:szCs w:val="20"/>
        </w:rPr>
      </w:pPr>
    </w:p>
    <w:p w:rsidR="00A15926" w:rsidRPr="00A15926" w:rsidRDefault="00406AB4" w:rsidP="00A15926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15926">
        <w:rPr>
          <w:rFonts w:ascii="Arial" w:hAnsi="Arial" w:cs="Arial"/>
          <w:sz w:val="20"/>
          <w:szCs w:val="20"/>
        </w:rPr>
        <w:t>Startovní listina</w:t>
      </w:r>
      <w:r w:rsidR="000539C9" w:rsidRPr="00A15926">
        <w:rPr>
          <w:rFonts w:ascii="Arial" w:hAnsi="Arial" w:cs="Arial"/>
          <w:sz w:val="20"/>
          <w:szCs w:val="20"/>
        </w:rPr>
        <w:t xml:space="preserve"> závodů </w:t>
      </w:r>
    </w:p>
    <w:p w:rsidR="001342A4" w:rsidRPr="00A15926" w:rsidRDefault="00A15926" w:rsidP="00A15926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15926">
        <w:rPr>
          <w:rFonts w:ascii="Arial" w:hAnsi="Arial" w:cs="Arial"/>
          <w:sz w:val="20"/>
          <w:szCs w:val="20"/>
        </w:rPr>
        <w:t>Č</w:t>
      </w:r>
      <w:r w:rsidR="000D0FF3" w:rsidRPr="00A15926">
        <w:rPr>
          <w:rFonts w:ascii="Arial" w:hAnsi="Arial" w:cs="Arial"/>
          <w:sz w:val="20"/>
          <w:szCs w:val="20"/>
        </w:rPr>
        <w:t>asový pořad</w:t>
      </w:r>
    </w:p>
    <w:p w:rsidR="00A15926" w:rsidRPr="00A15926" w:rsidRDefault="00A15926" w:rsidP="00A15926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15926">
        <w:rPr>
          <w:rFonts w:ascii="Arial" w:hAnsi="Arial" w:cs="Arial"/>
          <w:sz w:val="20"/>
          <w:szCs w:val="20"/>
        </w:rPr>
        <w:t>KONTAKTNÍ OSOBY – nahlášení zástupci oddílů</w:t>
      </w:r>
    </w:p>
    <w:p w:rsidR="00A15926" w:rsidRPr="00A15926" w:rsidRDefault="00A15926" w:rsidP="00A15926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15926">
        <w:rPr>
          <w:rFonts w:ascii="Arial" w:hAnsi="Arial" w:cs="Arial"/>
          <w:sz w:val="20"/>
          <w:szCs w:val="20"/>
        </w:rPr>
        <w:t>seznam závodníků oprávněných použít vesla se symbolikou ČR</w:t>
      </w:r>
    </w:p>
    <w:p w:rsidR="005B1D75" w:rsidRDefault="005B1D75" w:rsidP="00AB0132">
      <w:pPr>
        <w:rPr>
          <w:rFonts w:ascii="Arial" w:hAnsi="Arial" w:cs="Arial"/>
          <w:sz w:val="20"/>
          <w:szCs w:val="20"/>
        </w:rPr>
      </w:pPr>
    </w:p>
    <w:p w:rsidR="00A15926" w:rsidRDefault="00A15926" w:rsidP="00AB0132">
      <w:pPr>
        <w:rPr>
          <w:rFonts w:ascii="Arial" w:hAnsi="Arial" w:cs="Arial"/>
          <w:sz w:val="20"/>
          <w:szCs w:val="20"/>
        </w:rPr>
      </w:pPr>
    </w:p>
    <w:p w:rsidR="00A15926" w:rsidRPr="00EC001A" w:rsidRDefault="00A15926" w:rsidP="00AB0132">
      <w:pPr>
        <w:rPr>
          <w:rFonts w:ascii="Arial" w:hAnsi="Arial" w:cs="Arial"/>
          <w:sz w:val="20"/>
          <w:szCs w:val="20"/>
        </w:rPr>
      </w:pPr>
    </w:p>
    <w:p w:rsidR="00AF5602" w:rsidRPr="00EC001A" w:rsidRDefault="005B1D75" w:rsidP="00AB0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D769B">
        <w:rPr>
          <w:rFonts w:ascii="Arial" w:hAnsi="Arial" w:cs="Arial"/>
          <w:sz w:val="20"/>
          <w:szCs w:val="20"/>
        </w:rPr>
        <w:t xml:space="preserve">V Praze dne </w:t>
      </w:r>
      <w:r w:rsidR="00956541">
        <w:rPr>
          <w:rFonts w:ascii="Arial" w:hAnsi="Arial" w:cs="Arial"/>
          <w:sz w:val="20"/>
          <w:szCs w:val="20"/>
        </w:rPr>
        <w:t>5</w:t>
      </w:r>
      <w:r w:rsidR="00AC51C1">
        <w:rPr>
          <w:rFonts w:ascii="Arial" w:hAnsi="Arial" w:cs="Arial"/>
          <w:sz w:val="20"/>
          <w:szCs w:val="20"/>
        </w:rPr>
        <w:t>.</w:t>
      </w:r>
      <w:r w:rsidR="001D2651">
        <w:rPr>
          <w:rFonts w:ascii="Arial" w:hAnsi="Arial" w:cs="Arial"/>
          <w:sz w:val="20"/>
          <w:szCs w:val="20"/>
        </w:rPr>
        <w:t xml:space="preserve"> </w:t>
      </w:r>
      <w:r w:rsidR="00AC51C1">
        <w:rPr>
          <w:rFonts w:ascii="Arial" w:hAnsi="Arial" w:cs="Arial"/>
          <w:sz w:val="20"/>
          <w:szCs w:val="20"/>
        </w:rPr>
        <w:t>4</w:t>
      </w:r>
      <w:r w:rsidR="004E2C13">
        <w:rPr>
          <w:rFonts w:ascii="Arial" w:hAnsi="Arial" w:cs="Arial"/>
          <w:sz w:val="20"/>
          <w:szCs w:val="20"/>
        </w:rPr>
        <w:t>.</w:t>
      </w:r>
      <w:r w:rsidR="001D2651">
        <w:rPr>
          <w:rFonts w:ascii="Arial" w:hAnsi="Arial" w:cs="Arial"/>
          <w:sz w:val="20"/>
          <w:szCs w:val="20"/>
        </w:rPr>
        <w:t xml:space="preserve"> </w:t>
      </w:r>
      <w:r w:rsidR="008F4EBE">
        <w:rPr>
          <w:rFonts w:ascii="Arial" w:hAnsi="Arial" w:cs="Arial"/>
          <w:sz w:val="20"/>
          <w:szCs w:val="20"/>
        </w:rPr>
        <w:t>201</w:t>
      </w:r>
      <w:r w:rsidR="00956541">
        <w:rPr>
          <w:rFonts w:ascii="Arial" w:hAnsi="Arial" w:cs="Arial"/>
          <w:sz w:val="20"/>
          <w:szCs w:val="20"/>
        </w:rPr>
        <w:t>7</w:t>
      </w:r>
      <w:r w:rsidR="000539C9" w:rsidRPr="00EC001A">
        <w:rPr>
          <w:rFonts w:ascii="Arial" w:hAnsi="Arial" w:cs="Arial"/>
          <w:sz w:val="20"/>
          <w:szCs w:val="20"/>
        </w:rPr>
        <w:tab/>
      </w:r>
      <w:r w:rsidR="000539C9" w:rsidRPr="00EC001A">
        <w:rPr>
          <w:rFonts w:ascii="Arial" w:hAnsi="Arial" w:cs="Arial"/>
          <w:sz w:val="20"/>
          <w:szCs w:val="20"/>
        </w:rPr>
        <w:tab/>
      </w:r>
      <w:r w:rsidR="000539C9" w:rsidRPr="00EC001A">
        <w:rPr>
          <w:rFonts w:ascii="Arial" w:hAnsi="Arial" w:cs="Arial"/>
          <w:sz w:val="20"/>
          <w:szCs w:val="20"/>
        </w:rPr>
        <w:tab/>
      </w:r>
      <w:r w:rsidR="000539C9" w:rsidRPr="00EC001A">
        <w:rPr>
          <w:rFonts w:ascii="Arial" w:hAnsi="Arial" w:cs="Arial"/>
          <w:sz w:val="20"/>
          <w:szCs w:val="20"/>
        </w:rPr>
        <w:tab/>
      </w:r>
      <w:r w:rsidR="000539C9" w:rsidRPr="00EC00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539C9" w:rsidRPr="00EC001A">
        <w:rPr>
          <w:rFonts w:ascii="Arial" w:hAnsi="Arial" w:cs="Arial"/>
          <w:sz w:val="20"/>
          <w:szCs w:val="20"/>
        </w:rPr>
        <w:t>Zapsal</w:t>
      </w:r>
      <w:r w:rsidR="005D769B">
        <w:rPr>
          <w:rFonts w:ascii="Arial" w:hAnsi="Arial" w:cs="Arial"/>
          <w:sz w:val="20"/>
          <w:szCs w:val="20"/>
        </w:rPr>
        <w:t xml:space="preserve">: </w:t>
      </w:r>
      <w:r w:rsidR="00956541">
        <w:rPr>
          <w:rFonts w:ascii="Arial" w:hAnsi="Arial" w:cs="Arial"/>
          <w:sz w:val="20"/>
          <w:szCs w:val="20"/>
        </w:rPr>
        <w:t>V. Kučera</w:t>
      </w:r>
    </w:p>
    <w:sectPr w:rsidR="00AF5602" w:rsidRPr="00EC0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98C"/>
    <w:multiLevelType w:val="hybridMultilevel"/>
    <w:tmpl w:val="3DD213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340D0"/>
    <w:multiLevelType w:val="hybridMultilevel"/>
    <w:tmpl w:val="BB7E74AE"/>
    <w:lvl w:ilvl="0" w:tplc="968E3A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E62B0"/>
    <w:multiLevelType w:val="hybridMultilevel"/>
    <w:tmpl w:val="6C3E1BB4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C4BDB"/>
    <w:multiLevelType w:val="hybridMultilevel"/>
    <w:tmpl w:val="A16EA1BE"/>
    <w:lvl w:ilvl="0" w:tplc="6B1CAD6C">
      <w:start w:val="18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AE86681"/>
    <w:multiLevelType w:val="hybridMultilevel"/>
    <w:tmpl w:val="146CC80E"/>
    <w:lvl w:ilvl="0" w:tplc="F47248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57382"/>
    <w:multiLevelType w:val="hybridMultilevel"/>
    <w:tmpl w:val="DBBA2C8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D5855"/>
    <w:multiLevelType w:val="hybridMultilevel"/>
    <w:tmpl w:val="B1CC8B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76A75"/>
    <w:multiLevelType w:val="hybridMultilevel"/>
    <w:tmpl w:val="800CEACE"/>
    <w:lvl w:ilvl="0" w:tplc="99027B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1F3A1B"/>
    <w:multiLevelType w:val="hybridMultilevel"/>
    <w:tmpl w:val="8716C90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BB3A26"/>
    <w:multiLevelType w:val="hybridMultilevel"/>
    <w:tmpl w:val="EECA6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32"/>
    <w:rsid w:val="00011807"/>
    <w:rsid w:val="00026974"/>
    <w:rsid w:val="00040498"/>
    <w:rsid w:val="000539C9"/>
    <w:rsid w:val="00054263"/>
    <w:rsid w:val="00055BFB"/>
    <w:rsid w:val="000570FC"/>
    <w:rsid w:val="00077BA7"/>
    <w:rsid w:val="00097178"/>
    <w:rsid w:val="000B0B62"/>
    <w:rsid w:val="000D0FF3"/>
    <w:rsid w:val="000F5EBB"/>
    <w:rsid w:val="001342A4"/>
    <w:rsid w:val="00136EAB"/>
    <w:rsid w:val="00142E24"/>
    <w:rsid w:val="001804BA"/>
    <w:rsid w:val="001D2651"/>
    <w:rsid w:val="00213A8C"/>
    <w:rsid w:val="0027091A"/>
    <w:rsid w:val="00273906"/>
    <w:rsid w:val="00294D8E"/>
    <w:rsid w:val="002A2513"/>
    <w:rsid w:val="002C03E5"/>
    <w:rsid w:val="002D39AF"/>
    <w:rsid w:val="00327504"/>
    <w:rsid w:val="003A5ADD"/>
    <w:rsid w:val="003B4261"/>
    <w:rsid w:val="003F5B4D"/>
    <w:rsid w:val="00406AB4"/>
    <w:rsid w:val="00440902"/>
    <w:rsid w:val="004519AE"/>
    <w:rsid w:val="00491BAD"/>
    <w:rsid w:val="004D0F3B"/>
    <w:rsid w:val="004E2C13"/>
    <w:rsid w:val="005234B3"/>
    <w:rsid w:val="00586F54"/>
    <w:rsid w:val="005B1D75"/>
    <w:rsid w:val="005D769B"/>
    <w:rsid w:val="0063057E"/>
    <w:rsid w:val="00662FC4"/>
    <w:rsid w:val="006933E1"/>
    <w:rsid w:val="006D0EEB"/>
    <w:rsid w:val="006E1B4D"/>
    <w:rsid w:val="0075235C"/>
    <w:rsid w:val="0079045C"/>
    <w:rsid w:val="008231CD"/>
    <w:rsid w:val="00825B8D"/>
    <w:rsid w:val="00826643"/>
    <w:rsid w:val="008941C1"/>
    <w:rsid w:val="008A24BB"/>
    <w:rsid w:val="008C290B"/>
    <w:rsid w:val="008C2D9C"/>
    <w:rsid w:val="008E0F9C"/>
    <w:rsid w:val="008F4EBE"/>
    <w:rsid w:val="009010DF"/>
    <w:rsid w:val="00912582"/>
    <w:rsid w:val="00913EF3"/>
    <w:rsid w:val="00926B0C"/>
    <w:rsid w:val="009410D1"/>
    <w:rsid w:val="00941171"/>
    <w:rsid w:val="009559AE"/>
    <w:rsid w:val="00956541"/>
    <w:rsid w:val="009B05C6"/>
    <w:rsid w:val="009B4593"/>
    <w:rsid w:val="009C6B05"/>
    <w:rsid w:val="009C6B58"/>
    <w:rsid w:val="009D5105"/>
    <w:rsid w:val="009E35F7"/>
    <w:rsid w:val="00A15926"/>
    <w:rsid w:val="00A6601A"/>
    <w:rsid w:val="00A800E5"/>
    <w:rsid w:val="00AA00E2"/>
    <w:rsid w:val="00AB0132"/>
    <w:rsid w:val="00AC51C1"/>
    <w:rsid w:val="00AF5602"/>
    <w:rsid w:val="00AF6D5B"/>
    <w:rsid w:val="00B10A78"/>
    <w:rsid w:val="00B126D0"/>
    <w:rsid w:val="00B154F0"/>
    <w:rsid w:val="00B30069"/>
    <w:rsid w:val="00B7587B"/>
    <w:rsid w:val="00BA1A5C"/>
    <w:rsid w:val="00BD65C0"/>
    <w:rsid w:val="00BE3A63"/>
    <w:rsid w:val="00BF69B4"/>
    <w:rsid w:val="00C02812"/>
    <w:rsid w:val="00C266BA"/>
    <w:rsid w:val="00C5077A"/>
    <w:rsid w:val="00C905CB"/>
    <w:rsid w:val="00C97117"/>
    <w:rsid w:val="00D1099D"/>
    <w:rsid w:val="00D53AEA"/>
    <w:rsid w:val="00D7751A"/>
    <w:rsid w:val="00D8390D"/>
    <w:rsid w:val="00DE2446"/>
    <w:rsid w:val="00DF75A5"/>
    <w:rsid w:val="00E1492E"/>
    <w:rsid w:val="00E20CB3"/>
    <w:rsid w:val="00E30C75"/>
    <w:rsid w:val="00E40B9B"/>
    <w:rsid w:val="00E72839"/>
    <w:rsid w:val="00E749FC"/>
    <w:rsid w:val="00E8203D"/>
    <w:rsid w:val="00EA069A"/>
    <w:rsid w:val="00EA5D28"/>
    <w:rsid w:val="00EC001A"/>
    <w:rsid w:val="00EC16C4"/>
    <w:rsid w:val="00EE6738"/>
    <w:rsid w:val="00F26CF5"/>
    <w:rsid w:val="00F406FE"/>
    <w:rsid w:val="00F56DD9"/>
    <w:rsid w:val="00F67C84"/>
    <w:rsid w:val="00FC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A5ADD"/>
    <w:pPr>
      <w:jc w:val="both"/>
    </w:pPr>
  </w:style>
  <w:style w:type="paragraph" w:styleId="Textbubliny">
    <w:name w:val="Balloon Text"/>
    <w:basedOn w:val="Normln"/>
    <w:semiHidden/>
    <w:rsid w:val="00B30069"/>
    <w:rPr>
      <w:rFonts w:ascii="Tahoma" w:hAnsi="Tahoma" w:cs="Tahoma"/>
      <w:sz w:val="16"/>
      <w:szCs w:val="16"/>
    </w:rPr>
  </w:style>
  <w:style w:type="character" w:styleId="Hypertextovodkaz">
    <w:name w:val="Hyperlink"/>
    <w:rsid w:val="0082664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4EBE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A5ADD"/>
    <w:pPr>
      <w:jc w:val="both"/>
    </w:pPr>
  </w:style>
  <w:style w:type="paragraph" w:styleId="Textbubliny">
    <w:name w:val="Balloon Text"/>
    <w:basedOn w:val="Normln"/>
    <w:semiHidden/>
    <w:rsid w:val="00B30069"/>
    <w:rPr>
      <w:rFonts w:ascii="Tahoma" w:hAnsi="Tahoma" w:cs="Tahoma"/>
      <w:sz w:val="16"/>
      <w:szCs w:val="16"/>
    </w:rPr>
  </w:style>
  <w:style w:type="character" w:styleId="Hypertextovodkaz">
    <w:name w:val="Hyperlink"/>
    <w:rsid w:val="0082664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4EBE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o  losování</vt:lpstr>
    </vt:vector>
  </TitlesOfParts>
  <Company>Český veslařský svaz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o  losování</dc:title>
  <dc:creator>veslovani</dc:creator>
  <cp:lastModifiedBy>Zdeněk Paroulek</cp:lastModifiedBy>
  <cp:revision>2</cp:revision>
  <cp:lastPrinted>2014-04-09T12:44:00Z</cp:lastPrinted>
  <dcterms:created xsi:type="dcterms:W3CDTF">2017-04-05T11:40:00Z</dcterms:created>
  <dcterms:modified xsi:type="dcterms:W3CDTF">2017-04-05T11:40:00Z</dcterms:modified>
</cp:coreProperties>
</file>